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B3" w:rsidRPr="00E63571" w:rsidRDefault="00695F4F" w:rsidP="0050606F">
      <w:pPr>
        <w:spacing w:before="0" w:after="0" w:line="240" w:lineRule="auto"/>
        <w:jc w:val="center"/>
        <w:rPr>
          <w:rFonts w:cs="Times New Roman"/>
          <w:b/>
          <w:szCs w:val="24"/>
        </w:rPr>
      </w:pPr>
      <w:r w:rsidRPr="00E63571">
        <w:rPr>
          <w:rFonts w:cs="Times New Roman"/>
          <w:b/>
          <w:szCs w:val="24"/>
        </w:rPr>
        <w:t>Megállapodás</w:t>
      </w:r>
      <w:r w:rsidR="007065DD">
        <w:rPr>
          <w:rFonts w:cs="Times New Roman"/>
          <w:b/>
          <w:szCs w:val="24"/>
        </w:rPr>
        <w:t xml:space="preserve"> kiegészítése</w:t>
      </w:r>
    </w:p>
    <w:p w:rsidR="00A7749D" w:rsidRPr="00E63571" w:rsidRDefault="0050606F" w:rsidP="0050606F">
      <w:pPr>
        <w:spacing w:before="0" w:after="0" w:line="240" w:lineRule="auto"/>
        <w:jc w:val="center"/>
        <w:rPr>
          <w:rFonts w:cs="Times New Roman"/>
          <w:i/>
          <w:szCs w:val="24"/>
        </w:rPr>
      </w:pPr>
      <w:r w:rsidRPr="00E63571">
        <w:rPr>
          <w:rFonts w:cs="Times New Roman"/>
          <w:i/>
          <w:szCs w:val="24"/>
        </w:rPr>
        <w:t>a</w:t>
      </w:r>
      <w:r w:rsidR="00695F4F" w:rsidRPr="00E63571">
        <w:rPr>
          <w:rFonts w:cs="Times New Roman"/>
          <w:i/>
          <w:szCs w:val="24"/>
        </w:rPr>
        <w:t xml:space="preserve"> Martonvásári kistérség</w:t>
      </w:r>
      <w:r w:rsidR="00B10F67" w:rsidRPr="00E63571">
        <w:rPr>
          <w:rFonts w:cs="Times New Roman"/>
          <w:i/>
          <w:szCs w:val="24"/>
        </w:rPr>
        <w:t>ben a</w:t>
      </w:r>
      <w:r w:rsidRPr="00E63571">
        <w:rPr>
          <w:rFonts w:cs="Times New Roman"/>
          <w:i/>
          <w:szCs w:val="24"/>
        </w:rPr>
        <w:t xml:space="preserve"> </w:t>
      </w:r>
      <w:r w:rsidR="00A7749D" w:rsidRPr="00E63571">
        <w:rPr>
          <w:rFonts w:cs="Times New Roman"/>
          <w:i/>
          <w:szCs w:val="24"/>
        </w:rPr>
        <w:t xml:space="preserve">KEHOP -2.2.1-12-2015-00021 számú projekt keretében megvalósult, </w:t>
      </w:r>
    </w:p>
    <w:p w:rsidR="00A7749D" w:rsidRPr="00E63571" w:rsidRDefault="0050606F" w:rsidP="0050606F">
      <w:pPr>
        <w:spacing w:before="0" w:after="0" w:line="240" w:lineRule="auto"/>
        <w:jc w:val="center"/>
        <w:rPr>
          <w:rFonts w:cs="Times New Roman"/>
          <w:i/>
          <w:szCs w:val="24"/>
        </w:rPr>
      </w:pPr>
      <w:r w:rsidRPr="00E63571">
        <w:rPr>
          <w:rFonts w:cs="Times New Roman"/>
          <w:i/>
          <w:szCs w:val="24"/>
        </w:rPr>
        <w:t>a</w:t>
      </w:r>
      <w:r w:rsidR="00695F4F" w:rsidRPr="00E63571">
        <w:rPr>
          <w:rFonts w:cs="Times New Roman"/>
          <w:i/>
          <w:szCs w:val="24"/>
        </w:rPr>
        <w:t xml:space="preserve"> szennyvízelvezetés és tisztítás fejlesztése kapcsán felmerül</w:t>
      </w:r>
      <w:r w:rsidR="00A7749D" w:rsidRPr="00E63571">
        <w:rPr>
          <w:rFonts w:cs="Times New Roman"/>
          <w:i/>
          <w:szCs w:val="24"/>
        </w:rPr>
        <w:t xml:space="preserve">t elszámolási, költségviselési </w:t>
      </w:r>
    </w:p>
    <w:p w:rsidR="00695F4F" w:rsidRPr="00E63571" w:rsidRDefault="00695F4F" w:rsidP="0050606F">
      <w:pPr>
        <w:spacing w:before="0" w:after="0" w:line="240" w:lineRule="auto"/>
        <w:jc w:val="center"/>
        <w:rPr>
          <w:rFonts w:cs="Times New Roman"/>
          <w:i/>
          <w:szCs w:val="24"/>
        </w:rPr>
      </w:pPr>
      <w:r w:rsidRPr="00E63571">
        <w:rPr>
          <w:rFonts w:cs="Times New Roman"/>
          <w:i/>
          <w:szCs w:val="24"/>
        </w:rPr>
        <w:t>és tovább</w:t>
      </w:r>
      <w:r w:rsidR="00E74F6B" w:rsidRPr="00E63571">
        <w:rPr>
          <w:rFonts w:cs="Times New Roman"/>
          <w:i/>
          <w:szCs w:val="24"/>
        </w:rPr>
        <w:t xml:space="preserve">i </w:t>
      </w:r>
      <w:r w:rsidRPr="00E63571">
        <w:rPr>
          <w:rFonts w:cs="Times New Roman"/>
          <w:i/>
          <w:szCs w:val="24"/>
        </w:rPr>
        <w:t>fejlesztési feladat</w:t>
      </w:r>
      <w:r w:rsidR="00B10F67" w:rsidRPr="00E63571">
        <w:rPr>
          <w:rFonts w:cs="Times New Roman"/>
          <w:i/>
          <w:szCs w:val="24"/>
        </w:rPr>
        <w:t>okról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color w:val="auto"/>
        </w:rPr>
        <w:t>amely létrejött</w:t>
      </w:r>
    </w:p>
    <w:p w:rsidR="00695F4F" w:rsidRPr="00E63571" w:rsidRDefault="00695F4F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b/>
          <w:color w:val="auto"/>
        </w:rPr>
        <w:t>Mar</w:t>
      </w:r>
      <w:r w:rsidR="0050606F" w:rsidRPr="00E63571">
        <w:rPr>
          <w:rFonts w:cs="Times New Roman"/>
          <w:b/>
          <w:color w:val="auto"/>
        </w:rPr>
        <w:t>tonvásár Város Önkormányzata</w:t>
      </w:r>
      <w:r w:rsidR="0050606F" w:rsidRPr="00E63571">
        <w:rPr>
          <w:rFonts w:cs="Times New Roman"/>
          <w:color w:val="auto"/>
        </w:rPr>
        <w:t xml:space="preserve"> (</w:t>
      </w:r>
      <w:r w:rsidR="00F3147D" w:rsidRPr="00E63571">
        <w:rPr>
          <w:rFonts w:cs="Times New Roman"/>
          <w:color w:val="auto"/>
        </w:rPr>
        <w:t xml:space="preserve">székhelye: 2462 Martonvásár, Budai út 13., Adószáma: </w:t>
      </w:r>
      <w:r w:rsidR="00F3147D" w:rsidRPr="00E63571">
        <w:rPr>
          <w:rFonts w:cs="Times New Roman"/>
          <w:color w:val="auto"/>
          <w:shd w:val="clear" w:color="auto" w:fill="FFFFFF"/>
        </w:rPr>
        <w:t>15727433-2-07, törzskönyvi azonosítószám (PIR): 727431</w:t>
      </w:r>
      <w:r w:rsidR="000A223E">
        <w:rPr>
          <w:rFonts w:cs="Times New Roman"/>
          <w:color w:val="auto"/>
        </w:rPr>
        <w:t>)</w:t>
      </w:r>
      <w:r w:rsidR="0050606F" w:rsidRPr="00E63571">
        <w:rPr>
          <w:rFonts w:cs="Times New Roman"/>
          <w:color w:val="auto"/>
        </w:rPr>
        <w:t xml:space="preserve"> Képviseletében: D</w:t>
      </w:r>
      <w:r w:rsidRPr="00E63571">
        <w:rPr>
          <w:rFonts w:cs="Times New Roman"/>
          <w:color w:val="auto"/>
        </w:rPr>
        <w:t>r</w:t>
      </w:r>
      <w:r w:rsidR="00F3147D" w:rsidRPr="00E63571">
        <w:rPr>
          <w:rFonts w:cs="Times New Roman"/>
          <w:color w:val="auto"/>
        </w:rPr>
        <w:t>.</w:t>
      </w:r>
      <w:r w:rsidRPr="00E63571">
        <w:rPr>
          <w:rFonts w:cs="Times New Roman"/>
          <w:color w:val="auto"/>
        </w:rPr>
        <w:t xml:space="preserve"> Szabó Tibor </w:t>
      </w:r>
      <w:r w:rsidR="00F3147D" w:rsidRPr="00E63571">
        <w:rPr>
          <w:rFonts w:cs="Times New Roman"/>
          <w:color w:val="auto"/>
        </w:rPr>
        <w:t>polgármester;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695F4F" w:rsidRPr="00E63571" w:rsidRDefault="00695F4F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b/>
          <w:color w:val="auto"/>
        </w:rPr>
        <w:t xml:space="preserve">Tordas Község </w:t>
      </w:r>
      <w:r w:rsidR="0050606F" w:rsidRPr="00E63571">
        <w:rPr>
          <w:rFonts w:cs="Times New Roman"/>
          <w:b/>
          <w:color w:val="auto"/>
        </w:rPr>
        <w:t>Önkormányzata</w:t>
      </w:r>
      <w:r w:rsidR="0050606F" w:rsidRPr="00E63571">
        <w:rPr>
          <w:rFonts w:cs="Times New Roman"/>
          <w:color w:val="auto"/>
        </w:rPr>
        <w:t xml:space="preserve"> </w:t>
      </w:r>
      <w:r w:rsidR="00F3147D" w:rsidRPr="00E63571">
        <w:rPr>
          <w:rFonts w:cs="Times New Roman"/>
          <w:color w:val="auto"/>
        </w:rPr>
        <w:t xml:space="preserve">(székhelye: 2463 Tordas, Szabadság út 87., Adószáma: </w:t>
      </w:r>
      <w:r w:rsidR="00F3147D" w:rsidRPr="00E63571">
        <w:rPr>
          <w:rFonts w:cs="Times New Roman"/>
          <w:color w:val="auto"/>
          <w:shd w:val="clear" w:color="auto" w:fill="FFFFFF"/>
        </w:rPr>
        <w:t>15363097-2-07, törzskönyvi azonosítószám (PIR): 363091</w:t>
      </w:r>
      <w:r w:rsidR="0050606F" w:rsidRPr="00E63571">
        <w:rPr>
          <w:rFonts w:cs="Times New Roman"/>
          <w:color w:val="auto"/>
        </w:rPr>
        <w:t xml:space="preserve">) képviseletében: </w:t>
      </w:r>
      <w:r w:rsidRPr="00E63571">
        <w:rPr>
          <w:rFonts w:cs="Times New Roman"/>
          <w:color w:val="auto"/>
        </w:rPr>
        <w:t>Juhász Csaba</w:t>
      </w:r>
      <w:r w:rsidR="00F3147D" w:rsidRPr="00E63571">
        <w:rPr>
          <w:rFonts w:cs="Times New Roman"/>
          <w:color w:val="auto"/>
        </w:rPr>
        <w:t xml:space="preserve"> polgármester;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695F4F" w:rsidRPr="00E63571" w:rsidRDefault="00B40D3A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b/>
          <w:color w:val="auto"/>
        </w:rPr>
        <w:t>Gyúró Közsé</w:t>
      </w:r>
      <w:r w:rsidR="0050606F" w:rsidRPr="00E63571">
        <w:rPr>
          <w:rFonts w:cs="Times New Roman"/>
          <w:b/>
          <w:color w:val="auto"/>
        </w:rPr>
        <w:t>g</w:t>
      </w:r>
      <w:r w:rsidRPr="00E63571">
        <w:rPr>
          <w:rFonts w:cs="Times New Roman"/>
          <w:b/>
          <w:color w:val="auto"/>
        </w:rPr>
        <w:t xml:space="preserve"> </w:t>
      </w:r>
      <w:r w:rsidR="0050606F" w:rsidRPr="00E63571">
        <w:rPr>
          <w:rFonts w:cs="Times New Roman"/>
          <w:b/>
          <w:color w:val="auto"/>
        </w:rPr>
        <w:t>Önkormányzata</w:t>
      </w:r>
      <w:r w:rsidR="0050606F" w:rsidRPr="00E63571">
        <w:rPr>
          <w:rFonts w:cs="Times New Roman"/>
          <w:color w:val="auto"/>
        </w:rPr>
        <w:t xml:space="preserve"> </w:t>
      </w:r>
      <w:r w:rsidR="00F3147D" w:rsidRPr="00E63571">
        <w:rPr>
          <w:rFonts w:cs="Times New Roman"/>
          <w:color w:val="auto"/>
        </w:rPr>
        <w:t xml:space="preserve">(székhelye: </w:t>
      </w:r>
      <w:r w:rsidR="00B21A8D" w:rsidRPr="00E63571">
        <w:rPr>
          <w:rFonts w:cs="Times New Roman"/>
          <w:color w:val="auto"/>
        </w:rPr>
        <w:t>2464 Gyúró, Rákóczi Ferenc utca 49</w:t>
      </w:r>
      <w:r w:rsidR="00F3147D" w:rsidRPr="00E63571">
        <w:rPr>
          <w:rFonts w:cs="Times New Roman"/>
          <w:color w:val="auto"/>
        </w:rPr>
        <w:t xml:space="preserve">., Adószáma: </w:t>
      </w:r>
      <w:r w:rsidR="00B21A8D" w:rsidRPr="00E63571">
        <w:rPr>
          <w:rFonts w:cs="Times New Roman"/>
          <w:color w:val="auto"/>
          <w:shd w:val="clear" w:color="auto" w:fill="FFFFFF"/>
        </w:rPr>
        <w:t>15364108-2-07</w:t>
      </w:r>
      <w:r w:rsidR="00F3147D" w:rsidRPr="00E63571">
        <w:rPr>
          <w:rFonts w:cs="Times New Roman"/>
          <w:color w:val="auto"/>
          <w:shd w:val="clear" w:color="auto" w:fill="FFFFFF"/>
        </w:rPr>
        <w:t xml:space="preserve">, törzskönyvi azonosítószám (PIR): </w:t>
      </w:r>
      <w:r w:rsidR="00B21A8D" w:rsidRPr="00E63571">
        <w:rPr>
          <w:rFonts w:cs="Times New Roman"/>
          <w:color w:val="auto"/>
          <w:shd w:val="clear" w:color="auto" w:fill="FFFFFF"/>
        </w:rPr>
        <w:t>364108</w:t>
      </w:r>
      <w:r w:rsidR="007065DD">
        <w:rPr>
          <w:rFonts w:cs="Times New Roman"/>
          <w:color w:val="auto"/>
        </w:rPr>
        <w:t xml:space="preserve">) </w:t>
      </w:r>
      <w:r w:rsidRPr="00E63571">
        <w:rPr>
          <w:rFonts w:cs="Times New Roman"/>
          <w:color w:val="auto"/>
        </w:rPr>
        <w:t>képviseletében:</w:t>
      </w:r>
      <w:r w:rsidR="0050606F" w:rsidRPr="00E63571">
        <w:rPr>
          <w:rFonts w:cs="Times New Roman"/>
          <w:color w:val="auto"/>
        </w:rPr>
        <w:t xml:space="preserve"> Horváth</w:t>
      </w:r>
      <w:r w:rsidR="00695F4F" w:rsidRPr="00E63571">
        <w:rPr>
          <w:rFonts w:cs="Times New Roman"/>
          <w:color w:val="auto"/>
        </w:rPr>
        <w:t xml:space="preserve"> Gyula</w:t>
      </w:r>
      <w:r w:rsidR="00F3147D" w:rsidRPr="00E63571">
        <w:rPr>
          <w:rFonts w:cs="Times New Roman"/>
          <w:color w:val="auto"/>
        </w:rPr>
        <w:t xml:space="preserve"> polgármester;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B40D3A" w:rsidRPr="00E63571" w:rsidRDefault="00B40D3A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b/>
          <w:color w:val="auto"/>
        </w:rPr>
        <w:t xml:space="preserve">Ráckeresztúr Község </w:t>
      </w:r>
      <w:r w:rsidR="00933877" w:rsidRPr="00E63571">
        <w:rPr>
          <w:rFonts w:cs="Times New Roman"/>
          <w:b/>
          <w:color w:val="auto"/>
        </w:rPr>
        <w:t>Önkormányzat</w:t>
      </w:r>
      <w:r w:rsidR="0050606F" w:rsidRPr="00E63571">
        <w:rPr>
          <w:rFonts w:cs="Times New Roman"/>
          <w:color w:val="auto"/>
        </w:rPr>
        <w:t xml:space="preserve"> </w:t>
      </w:r>
      <w:r w:rsidR="00F3147D" w:rsidRPr="00E63571">
        <w:rPr>
          <w:rFonts w:cs="Times New Roman"/>
          <w:color w:val="auto"/>
        </w:rPr>
        <w:t xml:space="preserve">(székhelye: </w:t>
      </w:r>
      <w:r w:rsidR="00933877" w:rsidRPr="00E63571">
        <w:rPr>
          <w:rFonts w:cs="Times New Roman"/>
          <w:color w:val="auto"/>
        </w:rPr>
        <w:t>2465 Ráckeresztúr, Hősök tere 20</w:t>
      </w:r>
      <w:r w:rsidR="00F3147D" w:rsidRPr="00E63571">
        <w:rPr>
          <w:rFonts w:cs="Times New Roman"/>
          <w:color w:val="auto"/>
        </w:rPr>
        <w:t xml:space="preserve">., Adószáma: </w:t>
      </w:r>
      <w:r w:rsidR="00933877" w:rsidRPr="00E63571">
        <w:rPr>
          <w:rFonts w:cs="Times New Roman"/>
          <w:color w:val="auto"/>
          <w:shd w:val="clear" w:color="auto" w:fill="FFFFFF"/>
        </w:rPr>
        <w:t>15727213-2-07</w:t>
      </w:r>
      <w:r w:rsidR="00F3147D" w:rsidRPr="00E63571">
        <w:rPr>
          <w:rFonts w:cs="Times New Roman"/>
          <w:color w:val="auto"/>
          <w:shd w:val="clear" w:color="auto" w:fill="FFFFFF"/>
        </w:rPr>
        <w:t xml:space="preserve">, törzskönyvi azonosítószám (PIR): </w:t>
      </w:r>
      <w:r w:rsidR="00B47D94" w:rsidRPr="00E63571">
        <w:rPr>
          <w:rFonts w:cs="Times New Roman"/>
          <w:color w:val="auto"/>
          <w:shd w:val="clear" w:color="auto" w:fill="FFFFFF"/>
        </w:rPr>
        <w:t>727211</w:t>
      </w:r>
      <w:r w:rsidR="00C478BA">
        <w:rPr>
          <w:rFonts w:cs="Times New Roman"/>
          <w:color w:val="auto"/>
        </w:rPr>
        <w:t>)</w:t>
      </w:r>
      <w:r w:rsidR="0050606F" w:rsidRPr="00E63571">
        <w:rPr>
          <w:rFonts w:cs="Times New Roman"/>
          <w:color w:val="auto"/>
        </w:rPr>
        <w:t xml:space="preserve"> </w:t>
      </w:r>
      <w:r w:rsidRPr="00E63571">
        <w:rPr>
          <w:rFonts w:cs="Times New Roman"/>
          <w:color w:val="auto"/>
        </w:rPr>
        <w:t>képviseletében:</w:t>
      </w:r>
      <w:r w:rsidR="0050606F" w:rsidRPr="00E63571">
        <w:rPr>
          <w:rFonts w:cs="Times New Roman"/>
          <w:color w:val="auto"/>
        </w:rPr>
        <w:t xml:space="preserve"> Dr. Szentes-</w:t>
      </w:r>
      <w:proofErr w:type="spellStart"/>
      <w:r w:rsidR="0050606F" w:rsidRPr="00E63571">
        <w:rPr>
          <w:rFonts w:cs="Times New Roman"/>
          <w:color w:val="auto"/>
        </w:rPr>
        <w:t>Mabda</w:t>
      </w:r>
      <w:proofErr w:type="spellEnd"/>
      <w:r w:rsidR="0050606F" w:rsidRPr="00E63571">
        <w:rPr>
          <w:rFonts w:cs="Times New Roman"/>
          <w:color w:val="auto"/>
        </w:rPr>
        <w:t xml:space="preserve"> Katalin Dóra</w:t>
      </w:r>
      <w:r w:rsidR="00F3147D" w:rsidRPr="00E63571">
        <w:rPr>
          <w:rFonts w:cs="Times New Roman"/>
          <w:color w:val="auto"/>
        </w:rPr>
        <w:t xml:space="preserve"> polgármester;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color w:val="auto"/>
        </w:rPr>
        <w:t>(a továbbiakban együttesen: Felek) között alulírott helyen és napon:</w:t>
      </w:r>
    </w:p>
    <w:p w:rsidR="0050606F" w:rsidRPr="00E63571" w:rsidRDefault="0050606F" w:rsidP="0050606F">
      <w:pPr>
        <w:pStyle w:val="Nincstrkz"/>
        <w:jc w:val="both"/>
        <w:rPr>
          <w:rFonts w:cs="Times New Roman"/>
          <w:color w:val="auto"/>
        </w:rPr>
      </w:pPr>
    </w:p>
    <w:p w:rsidR="00B40D3A" w:rsidRPr="00E63571" w:rsidRDefault="007065DD" w:rsidP="0050606F">
      <w:pPr>
        <w:pStyle w:val="Nincstrkz"/>
        <w:jc w:val="both"/>
        <w:rPr>
          <w:rFonts w:cs="Times New Roman"/>
          <w:b/>
          <w:i/>
          <w:color w:val="auto"/>
          <w:u w:val="single"/>
        </w:rPr>
      </w:pPr>
      <w:r>
        <w:rPr>
          <w:rFonts w:cs="Times New Roman"/>
          <w:b/>
          <w:i/>
          <w:color w:val="auto"/>
          <w:u w:val="single"/>
        </w:rPr>
        <w:t>E</w:t>
      </w:r>
      <w:r w:rsidR="000012E8">
        <w:rPr>
          <w:rFonts w:cs="Times New Roman"/>
          <w:b/>
          <w:i/>
          <w:color w:val="auto"/>
          <w:u w:val="single"/>
        </w:rPr>
        <w:t>l</w:t>
      </w:r>
      <w:r>
        <w:rPr>
          <w:rFonts w:cs="Times New Roman"/>
          <w:b/>
          <w:i/>
          <w:color w:val="auto"/>
          <w:u w:val="single"/>
        </w:rPr>
        <w:t>őzmények</w:t>
      </w:r>
      <w:r w:rsidR="00A7749D" w:rsidRPr="00E63571">
        <w:rPr>
          <w:rFonts w:cs="Times New Roman"/>
          <w:b/>
          <w:i/>
          <w:color w:val="auto"/>
          <w:u w:val="single"/>
        </w:rPr>
        <w:t>:</w:t>
      </w:r>
    </w:p>
    <w:p w:rsidR="00F25416" w:rsidRDefault="007065DD" w:rsidP="00CB1EC0">
      <w:pPr>
        <w:spacing w:before="0" w:after="0" w:line="240" w:lineRule="auto"/>
        <w:rPr>
          <w:rFonts w:cs="Times New Roman"/>
          <w:szCs w:val="24"/>
        </w:rPr>
      </w:pPr>
      <w:r w:rsidRPr="007065DD">
        <w:rPr>
          <w:rFonts w:cs="Times New Roman"/>
        </w:rPr>
        <w:t xml:space="preserve">Felek 2020. májusában megállapodást kötöttek egymás között a </w:t>
      </w:r>
      <w:r w:rsidRPr="007065DD">
        <w:rPr>
          <w:rFonts w:cs="Times New Roman"/>
          <w:szCs w:val="24"/>
        </w:rPr>
        <w:t>Martonvásári kistérségben a KEHOP -2.2.1-12-2015-00021 számú projekt keretében megvalósult, a szennyvízelvezetés és tisztítás fejlesztése kapcsán felmerült elszámolási, költségviselési és további fejlesztési feladatokról</w:t>
      </w:r>
      <w:r w:rsidR="00CF65B9">
        <w:rPr>
          <w:rFonts w:cs="Times New Roman"/>
          <w:szCs w:val="24"/>
        </w:rPr>
        <w:t xml:space="preserve"> (a továbbiakban: Megállapodás)</w:t>
      </w:r>
      <w:r>
        <w:rPr>
          <w:rFonts w:cs="Times New Roman"/>
          <w:szCs w:val="24"/>
        </w:rPr>
        <w:t xml:space="preserve">. Felek a megállapodás hatályba lépése óta ennek megfelelően gazdálkodtak a településeken jelentkező </w:t>
      </w:r>
      <w:proofErr w:type="spellStart"/>
      <w:r>
        <w:rPr>
          <w:rFonts w:cs="Times New Roman"/>
          <w:szCs w:val="24"/>
        </w:rPr>
        <w:t>szennyvízbekötésekkel</w:t>
      </w:r>
      <w:proofErr w:type="spellEnd"/>
      <w:r>
        <w:rPr>
          <w:rFonts w:cs="Times New Roman"/>
          <w:szCs w:val="24"/>
        </w:rPr>
        <w:t>, a szennyvíztelep szabad kapacitásaival.</w:t>
      </w:r>
    </w:p>
    <w:p w:rsidR="00D1133F" w:rsidRDefault="00D1133F" w:rsidP="00CB1EC0">
      <w:pPr>
        <w:spacing w:before="0" w:after="0" w:line="240" w:lineRule="auto"/>
        <w:rPr>
          <w:rFonts w:cs="Times New Roman"/>
          <w:szCs w:val="24"/>
        </w:rPr>
      </w:pPr>
    </w:p>
    <w:p w:rsidR="007065DD" w:rsidRDefault="00CB1EC0" w:rsidP="00CB1EC0">
      <w:pPr>
        <w:spacing w:before="0" w:after="0" w:line="240" w:lineRule="auto"/>
        <w:rPr>
          <w:rFonts w:cs="Times New Roman"/>
        </w:rPr>
      </w:pPr>
      <w:r>
        <w:rPr>
          <w:rFonts w:cs="Times New Roman"/>
          <w:szCs w:val="24"/>
        </w:rPr>
        <w:t xml:space="preserve">Felek a </w:t>
      </w:r>
      <w:r w:rsidR="00B47547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egállapodást eddig egyszer, 2022. december 9. napi hatállyal módosították.</w:t>
      </w:r>
    </w:p>
    <w:p w:rsidR="00CB1EC0" w:rsidRDefault="00CB1EC0" w:rsidP="00CB1EC0">
      <w:pPr>
        <w:spacing w:before="0" w:after="0" w:line="240" w:lineRule="auto"/>
        <w:rPr>
          <w:rFonts w:cs="Times New Roman"/>
        </w:rPr>
      </w:pPr>
    </w:p>
    <w:p w:rsidR="00CB1EC0" w:rsidRDefault="00CB1EC0" w:rsidP="00CB1EC0">
      <w:pPr>
        <w:spacing w:before="0" w:after="0" w:line="240" w:lineRule="auto"/>
        <w:rPr>
          <w:rFonts w:cs="Times New Roman"/>
          <w:szCs w:val="24"/>
        </w:rPr>
      </w:pPr>
      <w:r w:rsidRPr="00287C27">
        <w:rPr>
          <w:rFonts w:cs="Times New Roman"/>
          <w:szCs w:val="24"/>
        </w:rPr>
        <w:t xml:space="preserve">A Martonvásári Ipari </w:t>
      </w:r>
      <w:r>
        <w:rPr>
          <w:rFonts w:cs="Times New Roman"/>
          <w:szCs w:val="24"/>
        </w:rPr>
        <w:t>Park f</w:t>
      </w:r>
      <w:r w:rsidRPr="00287C27">
        <w:rPr>
          <w:rFonts w:cs="Times New Roman"/>
          <w:szCs w:val="24"/>
        </w:rPr>
        <w:t>ejlesztésével magbízott INPARK Martonvásár Kft</w:t>
      </w:r>
      <w:r>
        <w:rPr>
          <w:rFonts w:cs="Times New Roman"/>
          <w:szCs w:val="24"/>
        </w:rPr>
        <w:t>.</w:t>
      </w:r>
      <w:r w:rsidRPr="00287C2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(a továbbiakban: Kft.) a</w:t>
      </w:r>
      <w:r w:rsidRPr="00287C27">
        <w:rPr>
          <w:rFonts w:cs="Times New Roman"/>
          <w:szCs w:val="24"/>
        </w:rPr>
        <w:t xml:space="preserve"> fejlesztési terület</w:t>
      </w:r>
      <w:r>
        <w:rPr>
          <w:rFonts w:cs="Times New Roman"/>
          <w:szCs w:val="24"/>
        </w:rPr>
        <w:t>ére eső</w:t>
      </w:r>
      <w:r w:rsidRPr="00287C27">
        <w:rPr>
          <w:rFonts w:cs="Times New Roman"/>
          <w:szCs w:val="24"/>
        </w:rPr>
        <w:t xml:space="preserve"> szennyvíz </w:t>
      </w:r>
      <w:r>
        <w:rPr>
          <w:rFonts w:cs="Times New Roman"/>
          <w:szCs w:val="24"/>
        </w:rPr>
        <w:t xml:space="preserve">kibocsátási </w:t>
      </w:r>
      <w:r w:rsidRPr="00287C27">
        <w:rPr>
          <w:rFonts w:cs="Times New Roman"/>
          <w:szCs w:val="24"/>
        </w:rPr>
        <w:t>igénye rendelkezésükre áll</w:t>
      </w:r>
      <w:r>
        <w:rPr>
          <w:rFonts w:cs="Times New Roman"/>
          <w:szCs w:val="24"/>
        </w:rPr>
        <w:t>ása érdekében a víziközmű-</w:t>
      </w:r>
      <w:r w:rsidRPr="00287C27">
        <w:rPr>
          <w:rFonts w:cs="Times New Roman"/>
          <w:szCs w:val="24"/>
        </w:rPr>
        <w:t>szolgáltatásról szóló 2011. évi CCIX</w:t>
      </w:r>
      <w:r>
        <w:rPr>
          <w:rFonts w:cs="Times New Roman"/>
          <w:szCs w:val="24"/>
        </w:rPr>
        <w:t>.</w:t>
      </w:r>
      <w:r w:rsidRPr="00287C27">
        <w:rPr>
          <w:rFonts w:cs="Times New Roman"/>
          <w:szCs w:val="24"/>
        </w:rPr>
        <w:t xml:space="preserve"> törvény </w:t>
      </w:r>
      <w:r>
        <w:rPr>
          <w:rFonts w:cs="Times New Roman"/>
          <w:szCs w:val="24"/>
        </w:rPr>
        <w:t xml:space="preserve">(a továbbiakban: </w:t>
      </w:r>
      <w:proofErr w:type="spellStart"/>
      <w:r>
        <w:rPr>
          <w:rFonts w:cs="Times New Roman"/>
          <w:szCs w:val="24"/>
        </w:rPr>
        <w:t>Vksztv</w:t>
      </w:r>
      <w:proofErr w:type="spellEnd"/>
      <w:r>
        <w:rPr>
          <w:rFonts w:cs="Times New Roman"/>
          <w:szCs w:val="24"/>
        </w:rPr>
        <w:t xml:space="preserve">.) alapján </w:t>
      </w:r>
      <w:r w:rsidRPr="00287C27">
        <w:rPr>
          <w:rFonts w:cs="Times New Roman"/>
          <w:szCs w:val="24"/>
        </w:rPr>
        <w:t>közműfejlesztést valósít</w:t>
      </w:r>
      <w:r>
        <w:rPr>
          <w:rFonts w:cs="Times New Roman"/>
          <w:szCs w:val="24"/>
        </w:rPr>
        <w:t>ott</w:t>
      </w:r>
      <w:r w:rsidRPr="00287C27">
        <w:rPr>
          <w:rFonts w:cs="Times New Roman"/>
          <w:szCs w:val="24"/>
        </w:rPr>
        <w:t xml:space="preserve"> meg</w:t>
      </w:r>
      <w:r>
        <w:rPr>
          <w:rFonts w:cs="Times New Roman"/>
          <w:szCs w:val="24"/>
        </w:rPr>
        <w:t xml:space="preserve"> a </w:t>
      </w:r>
      <w:r w:rsidRPr="00645936">
        <w:rPr>
          <w:rFonts w:cs="Times New Roman"/>
        </w:rPr>
        <w:t xml:space="preserve">Ráckeresztúr 079/4 helyrajzi számon lévő </w:t>
      </w:r>
      <w:proofErr w:type="spellStart"/>
      <w:r w:rsidRPr="00645936">
        <w:rPr>
          <w:rFonts w:cs="Times New Roman"/>
        </w:rPr>
        <w:t>Ráckeresztúri</w:t>
      </w:r>
      <w:proofErr w:type="spellEnd"/>
      <w:r w:rsidRPr="00645936">
        <w:rPr>
          <w:rFonts w:cs="Times New Roman"/>
        </w:rPr>
        <w:t xml:space="preserve"> Szennyvíztelep</w:t>
      </w:r>
      <w:r>
        <w:rPr>
          <w:rFonts w:cs="Times New Roman"/>
        </w:rPr>
        <w:t>en</w:t>
      </w:r>
      <w:r w:rsidR="00826217">
        <w:rPr>
          <w:rFonts w:cs="Times New Roman"/>
        </w:rPr>
        <w:t xml:space="preserve"> (a továbbiakban: Fejlesztés)</w:t>
      </w:r>
      <w:r>
        <w:rPr>
          <w:rFonts w:cs="Times New Roman"/>
        </w:rPr>
        <w:t xml:space="preserve">, melyet a </w:t>
      </w:r>
      <w:proofErr w:type="spellStart"/>
      <w:r>
        <w:rPr>
          <w:rFonts w:cs="Times New Roman"/>
        </w:rPr>
        <w:t>Vksztv</w:t>
      </w:r>
      <w:proofErr w:type="spellEnd"/>
      <w:r>
        <w:rPr>
          <w:rFonts w:cs="Times New Roman"/>
        </w:rPr>
        <w:t>.</w:t>
      </w:r>
      <w:r w:rsidRPr="00287C27">
        <w:rPr>
          <w:rFonts w:cs="Times New Roman"/>
          <w:szCs w:val="24"/>
        </w:rPr>
        <w:t xml:space="preserve"> 8. §-a szerint</w:t>
      </w:r>
      <w:r>
        <w:rPr>
          <w:rFonts w:cs="Times New Roman"/>
          <w:szCs w:val="24"/>
        </w:rPr>
        <w:t>, figyelemmel a Megállapodásban, valamint az egyes települések Képviselő-testületei által hozott döntések</w:t>
      </w:r>
      <w:r w:rsidR="006D5314">
        <w:rPr>
          <w:rFonts w:cs="Times New Roman"/>
          <w:szCs w:val="24"/>
        </w:rPr>
        <w:t>ben</w:t>
      </w:r>
      <w:r>
        <w:rPr>
          <w:rFonts w:cs="Times New Roman"/>
          <w:szCs w:val="24"/>
        </w:rPr>
        <w:t xml:space="preserve"> (Gyúró Község Önkormányzata Képviselő-testületének 120/2021. (XI. 30.) határozata, Ráckeresztúr Község Önkormányzata Képviselő-testületének 454/2021. (XI. 30.) határozata</w:t>
      </w:r>
      <w:r w:rsidR="00826217">
        <w:rPr>
          <w:rFonts w:cs="Times New Roman"/>
          <w:szCs w:val="24"/>
        </w:rPr>
        <w:t xml:space="preserve">, Tordas Község Önkormányzata Képviselő-testületének 130/2021. (XI. 30.) határozata, valamint Martonvásár Város Önkormányzata Képviselő-testületének 238/2021. (XI. 30.) határozata) </w:t>
      </w:r>
      <w:r w:rsidR="006D5314">
        <w:rPr>
          <w:rFonts w:cs="Times New Roman"/>
          <w:szCs w:val="24"/>
        </w:rPr>
        <w:t xml:space="preserve">foglaltaknak </w:t>
      </w:r>
      <w:r>
        <w:rPr>
          <w:rFonts w:cs="Times New Roman"/>
          <w:szCs w:val="24"/>
        </w:rPr>
        <w:t xml:space="preserve">megfelelően </w:t>
      </w:r>
      <w:r w:rsidRPr="00287C27">
        <w:rPr>
          <w:rFonts w:cs="Times New Roman"/>
          <w:szCs w:val="24"/>
        </w:rPr>
        <w:t xml:space="preserve">térítésmentesen </w:t>
      </w:r>
      <w:r w:rsidR="00826217">
        <w:rPr>
          <w:rFonts w:cs="Times New Roman"/>
          <w:szCs w:val="24"/>
        </w:rPr>
        <w:t xml:space="preserve">Martonvásár Város Önkormányzata </w:t>
      </w:r>
      <w:r w:rsidRPr="00287C27">
        <w:rPr>
          <w:rFonts w:cs="Times New Roman"/>
          <w:szCs w:val="24"/>
        </w:rPr>
        <w:t>tulajdonába ad</w:t>
      </w:r>
      <w:r w:rsidR="00826217">
        <w:rPr>
          <w:rFonts w:cs="Times New Roman"/>
          <w:szCs w:val="24"/>
        </w:rPr>
        <w:t>ta 2023. augusztus 21-én</w:t>
      </w:r>
      <w:r w:rsidRPr="00287C27">
        <w:rPr>
          <w:rFonts w:cs="Times New Roman"/>
          <w:szCs w:val="24"/>
        </w:rPr>
        <w:t>.</w:t>
      </w:r>
    </w:p>
    <w:p w:rsidR="00826217" w:rsidRDefault="00826217" w:rsidP="00CB1EC0">
      <w:pPr>
        <w:spacing w:before="0" w:after="0" w:line="240" w:lineRule="auto"/>
        <w:rPr>
          <w:rFonts w:cs="Times New Roman"/>
          <w:szCs w:val="24"/>
        </w:rPr>
      </w:pPr>
    </w:p>
    <w:p w:rsidR="00826217" w:rsidRDefault="00826217" w:rsidP="00CB1EC0">
      <w:pPr>
        <w:spacing w:before="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Fejlesztés révén a 208/10849-23482 vízikönyvi számon a Fejér Megyei Katasztrófavédelmi Igazgatóság által kiadott vízjogi létesítési engedély alapján a </w:t>
      </w:r>
      <w:proofErr w:type="spellStart"/>
      <w:r>
        <w:rPr>
          <w:rFonts w:cs="Times New Roman"/>
          <w:szCs w:val="24"/>
        </w:rPr>
        <w:t>Ráckeresztúri</w:t>
      </w:r>
      <w:proofErr w:type="spellEnd"/>
      <w:r>
        <w:rPr>
          <w:rFonts w:cs="Times New Roman"/>
          <w:szCs w:val="24"/>
        </w:rPr>
        <w:t xml:space="preserve"> Szennyvíztelep befogadóképessége 400 m</w:t>
      </w: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/nap csatornahálózaton érkező </w:t>
      </w:r>
      <w:r w:rsidR="006D5314">
        <w:rPr>
          <w:rFonts w:cs="Times New Roman"/>
          <w:szCs w:val="24"/>
        </w:rPr>
        <w:t xml:space="preserve">szennyvíz </w:t>
      </w:r>
      <w:r>
        <w:rPr>
          <w:rFonts w:cs="Times New Roman"/>
          <w:szCs w:val="24"/>
        </w:rPr>
        <w:t>mennyiséggel növekedett.</w:t>
      </w:r>
    </w:p>
    <w:p w:rsidR="00CB1EC0" w:rsidRPr="00CF65B9" w:rsidRDefault="00826217" w:rsidP="00CB1EC0">
      <w:pPr>
        <w:spacing w:before="0" w:after="0" w:line="240" w:lineRule="auto"/>
        <w:rPr>
          <w:rFonts w:cs="Times New Roman"/>
        </w:rPr>
      </w:pPr>
      <w:r>
        <w:rPr>
          <w:rFonts w:cs="Times New Roman"/>
          <w:szCs w:val="24"/>
        </w:rPr>
        <w:lastRenderedPageBreak/>
        <w:t>Fentiekre tekintettel a vagyoni megosztás, valamint a kapacitások leosztása tekintetében Felek a Megállapodást az alábbiak szerint módosítják.</w:t>
      </w:r>
    </w:p>
    <w:p w:rsidR="002C0DB5" w:rsidRDefault="002C0DB5" w:rsidP="00CB1EC0">
      <w:pPr>
        <w:pStyle w:val="Nincstrkz"/>
        <w:jc w:val="both"/>
        <w:rPr>
          <w:rFonts w:cs="Times New Roman"/>
          <w:color w:val="auto"/>
        </w:rPr>
      </w:pPr>
    </w:p>
    <w:p w:rsidR="003F1D5C" w:rsidRDefault="003F1D5C" w:rsidP="00CB1EC0">
      <w:pPr>
        <w:pStyle w:val="Nincstrkz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I. Felek a Megállapodás II. 4. pontját az alábbiak szerint módosítják:</w:t>
      </w:r>
    </w:p>
    <w:p w:rsidR="00760E48" w:rsidRPr="007D0A41" w:rsidRDefault="003F1D5C" w:rsidP="00760E48">
      <w:pPr>
        <w:pStyle w:val="Nincstrkz"/>
        <w:jc w:val="both"/>
        <w:rPr>
          <w:rFonts w:cs="Times New Roman"/>
        </w:rPr>
      </w:pPr>
      <w:r>
        <w:rPr>
          <w:rFonts w:cs="Times New Roman"/>
          <w:color w:val="auto"/>
        </w:rPr>
        <w:t>„</w:t>
      </w:r>
      <w:r w:rsidR="00760E48">
        <w:rPr>
          <w:rFonts w:cs="Times New Roman"/>
          <w:color w:val="auto"/>
        </w:rPr>
        <w:t xml:space="preserve">II. 4. a.) Felek megállapodnak, hogy a </w:t>
      </w:r>
      <w:proofErr w:type="spellStart"/>
      <w:r w:rsidR="00760E48">
        <w:rPr>
          <w:rFonts w:cs="Times New Roman"/>
          <w:color w:val="auto"/>
        </w:rPr>
        <w:t>Ráckeresztúri</w:t>
      </w:r>
      <w:proofErr w:type="spellEnd"/>
      <w:r w:rsidR="00760E48">
        <w:rPr>
          <w:rFonts w:cs="Times New Roman"/>
          <w:color w:val="auto"/>
        </w:rPr>
        <w:t xml:space="preserve"> Szennyvíztelep ingatlana, azaz a Ráckeresztúr </w:t>
      </w:r>
      <w:r w:rsidR="00760E48" w:rsidRPr="007D0A41">
        <w:rPr>
          <w:rFonts w:cs="Times New Roman"/>
        </w:rPr>
        <w:t>079/</w:t>
      </w:r>
      <w:r w:rsidR="00760E48">
        <w:rPr>
          <w:rFonts w:cs="Times New Roman"/>
        </w:rPr>
        <w:t>4</w:t>
      </w:r>
      <w:r w:rsidR="00760E48" w:rsidRPr="007D0A41">
        <w:rPr>
          <w:rFonts w:cs="Times New Roman"/>
        </w:rPr>
        <w:t xml:space="preserve"> hrsz.-ú ingatlan tulajdoni viszonyai az alábbiak szerint módosulnak</w:t>
      </w:r>
      <w:r w:rsidR="00760E48">
        <w:rPr>
          <w:rFonts w:cs="Times New Roma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7"/>
        <w:gridCol w:w="2537"/>
        <w:gridCol w:w="3228"/>
      </w:tblGrid>
      <w:tr w:rsidR="00760E48" w:rsidRPr="007D0A41" w:rsidTr="00760E48">
        <w:trPr>
          <w:trHeight w:val="1102"/>
        </w:trPr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760E48" w:rsidRPr="003D0857" w:rsidRDefault="00760E48" w:rsidP="00FD1655">
            <w:pPr>
              <w:pStyle w:val="Nincstrkz"/>
              <w:jc w:val="both"/>
              <w:rPr>
                <w:rFonts w:cs="Times New Roman"/>
              </w:rPr>
            </w:pPr>
          </w:p>
        </w:tc>
        <w:tc>
          <w:tcPr>
            <w:tcW w:w="3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760E48" w:rsidRPr="003D0857" w:rsidRDefault="00760E48" w:rsidP="00FD1655">
            <w:pPr>
              <w:pStyle w:val="Nincstrkz"/>
              <w:jc w:val="both"/>
              <w:rPr>
                <w:rFonts w:cs="Times New Roman"/>
              </w:rPr>
            </w:pPr>
            <w:r w:rsidRPr="003D0857">
              <w:rPr>
                <w:rFonts w:cs="Times New Roman"/>
              </w:rPr>
              <w:t>Telekhatár rendezés után</w:t>
            </w:r>
            <w:r>
              <w:rPr>
                <w:rFonts w:cs="Times New Roman"/>
              </w:rPr>
              <w:t>:</w:t>
            </w:r>
            <w:r w:rsidRPr="003D0857">
              <w:rPr>
                <w:rFonts w:cs="Times New Roman"/>
              </w:rPr>
              <w:t xml:space="preserve"> Terület: 5987 m</w:t>
            </w:r>
            <w:r w:rsidRPr="003D0857">
              <w:rPr>
                <w:rFonts w:cs="Times New Roman"/>
                <w:vertAlign w:val="superscript"/>
              </w:rPr>
              <w:t>2</w:t>
            </w:r>
          </w:p>
        </w:tc>
      </w:tr>
      <w:tr w:rsidR="00760E48" w:rsidRPr="007D0A41" w:rsidTr="00760E48">
        <w:trPr>
          <w:trHeight w:val="1102"/>
        </w:trPr>
        <w:tc>
          <w:tcPr>
            <w:tcW w:w="181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 xml:space="preserve">bővített terület </w:t>
            </w:r>
            <w:r w:rsidRPr="003D0857">
              <w:rPr>
                <w:rFonts w:cs="Times New Roman"/>
              </w:rPr>
              <w:t>m</w:t>
            </w:r>
            <w:r w:rsidRPr="003D0857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tulajdoni arány/5987</w:t>
            </w:r>
          </w:p>
        </w:tc>
      </w:tr>
      <w:tr w:rsidR="00760E48" w:rsidRPr="007D0A41" w:rsidTr="00760E48">
        <w:trPr>
          <w:trHeight w:val="275"/>
        </w:trPr>
        <w:tc>
          <w:tcPr>
            <w:tcW w:w="1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Ráckeresztúr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2399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2399</w:t>
            </w:r>
          </w:p>
        </w:tc>
      </w:tr>
      <w:tr w:rsidR="00760E48" w:rsidRPr="007D0A41" w:rsidTr="00760E48">
        <w:trPr>
          <w:trHeight w:val="275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Martonvásár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2404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2404</w:t>
            </w:r>
          </w:p>
        </w:tc>
      </w:tr>
      <w:tr w:rsidR="00760E48" w:rsidRPr="007D0A41" w:rsidTr="00760E48">
        <w:trPr>
          <w:trHeight w:val="275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Tordas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676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676</w:t>
            </w:r>
          </w:p>
        </w:tc>
      </w:tr>
      <w:tr w:rsidR="00760E48" w:rsidRPr="007D0A41" w:rsidTr="00760E48">
        <w:trPr>
          <w:trHeight w:val="275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Gyúró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508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508</w:t>
            </w:r>
          </w:p>
        </w:tc>
      </w:tr>
      <w:tr w:rsidR="00760E48" w:rsidRPr="007D0A41" w:rsidTr="00760E48">
        <w:trPr>
          <w:trHeight w:val="275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Összesen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</w:rPr>
            </w:pPr>
            <w:r w:rsidRPr="003D0857">
              <w:rPr>
                <w:rFonts w:eastAsia="Times New Roman" w:cs="Times New Roman"/>
              </w:rPr>
              <w:t>5987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E48" w:rsidRPr="003D0857" w:rsidRDefault="00760E48" w:rsidP="00FD1655">
            <w:pPr>
              <w:pStyle w:val="Nincstrkz"/>
              <w:jc w:val="both"/>
              <w:rPr>
                <w:rFonts w:eastAsia="Times New Roman" w:cs="Times New Roman"/>
                <w:color w:val="FF0000"/>
              </w:rPr>
            </w:pPr>
          </w:p>
        </w:tc>
      </w:tr>
    </w:tbl>
    <w:p w:rsidR="00760E48" w:rsidRDefault="00760E48" w:rsidP="00CB1EC0">
      <w:pPr>
        <w:pStyle w:val="Nincstrkz"/>
        <w:jc w:val="both"/>
        <w:rPr>
          <w:rFonts w:cs="Times New Roman"/>
          <w:color w:val="auto"/>
        </w:rPr>
      </w:pPr>
    </w:p>
    <w:p w:rsidR="00517CD3" w:rsidRDefault="00760E48" w:rsidP="00CB1EC0">
      <w:pPr>
        <w:pStyle w:val="Nincstrkz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II. 4. </w:t>
      </w:r>
      <w:proofErr w:type="spellStart"/>
      <w:r>
        <w:rPr>
          <w:rFonts w:cs="Times New Roman"/>
          <w:color w:val="auto"/>
        </w:rPr>
        <w:t>b.</w:t>
      </w:r>
      <w:proofErr w:type="spellEnd"/>
      <w:r>
        <w:rPr>
          <w:rFonts w:cs="Times New Roman"/>
          <w:color w:val="auto"/>
        </w:rPr>
        <w:t xml:space="preserve">) </w:t>
      </w:r>
      <w:r w:rsidR="003F1D5C">
        <w:rPr>
          <w:rFonts w:cs="Times New Roman"/>
          <w:color w:val="auto"/>
        </w:rPr>
        <w:t>Felek megállapodnak abban, hogy a</w:t>
      </w:r>
      <w:r>
        <w:rPr>
          <w:rFonts w:cs="Times New Roman"/>
          <w:color w:val="auto"/>
        </w:rPr>
        <w:t>z a.) pont szerint</w:t>
      </w:r>
      <w:r w:rsidR="003F1D5C">
        <w:rPr>
          <w:rFonts w:cs="Times New Roman"/>
          <w:color w:val="auto"/>
        </w:rPr>
        <w:t xml:space="preserve"> nyilvántartott tulajdoni hányadok változatlanul hagyása mellett</w:t>
      </w:r>
      <w:r w:rsidR="00487351">
        <w:rPr>
          <w:rFonts w:cs="Times New Roman"/>
          <w:color w:val="auto"/>
        </w:rPr>
        <w:t>,</w:t>
      </w:r>
      <w:r w:rsidR="003F1D5C">
        <w:rPr>
          <w:rFonts w:cs="Times New Roman"/>
          <w:color w:val="auto"/>
        </w:rPr>
        <w:t xml:space="preserve"> a </w:t>
      </w:r>
      <w:r w:rsidR="00517CD3">
        <w:rPr>
          <w:rFonts w:cs="Times New Roman"/>
          <w:color w:val="auto"/>
        </w:rPr>
        <w:t>szennyvíz</w:t>
      </w:r>
      <w:r w:rsidR="003F1D5C">
        <w:rPr>
          <w:rFonts w:cs="Times New Roman"/>
          <w:color w:val="auto"/>
        </w:rPr>
        <w:t>telep</w:t>
      </w:r>
      <w:r w:rsidR="00517CD3">
        <w:rPr>
          <w:rFonts w:cs="Times New Roman"/>
          <w:color w:val="auto"/>
        </w:rPr>
        <w:t>ben meglévő tulajdoni arányaik 2023. augusztus 21-től az alábbiak szerint módosulnak:</w:t>
      </w:r>
    </w:p>
    <w:p w:rsidR="003F1D5C" w:rsidRPr="003F1D5C" w:rsidRDefault="003F1D5C" w:rsidP="00CB1EC0">
      <w:pPr>
        <w:pStyle w:val="Nincstrkz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>Gyúró</w:t>
      </w: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</w:r>
      <w:r w:rsidR="00487351">
        <w:rPr>
          <w:rFonts w:cs="Times New Roman"/>
          <w:color w:val="auto"/>
        </w:rPr>
        <w:t>4,98</w:t>
      </w:r>
      <w:r w:rsidRPr="003F1D5C">
        <w:rPr>
          <w:rFonts w:cs="Times New Roman"/>
          <w:color w:val="auto"/>
        </w:rPr>
        <w:t xml:space="preserve"> %</w:t>
      </w:r>
    </w:p>
    <w:p w:rsidR="003F1D5C" w:rsidRPr="003F1D5C" w:rsidRDefault="003F1D5C" w:rsidP="00CB1EC0">
      <w:pPr>
        <w:pStyle w:val="Nincstrkz"/>
        <w:jc w:val="both"/>
        <w:rPr>
          <w:rFonts w:cs="Times New Roman"/>
          <w:color w:val="auto"/>
        </w:rPr>
      </w:pP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  <w:t>Tordas</w:t>
      </w: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</w:r>
      <w:r w:rsidR="00487351">
        <w:rPr>
          <w:rFonts w:cs="Times New Roman"/>
          <w:color w:val="auto"/>
        </w:rPr>
        <w:t>7,77</w:t>
      </w:r>
      <w:r w:rsidRPr="003F1D5C">
        <w:rPr>
          <w:rFonts w:cs="Times New Roman"/>
          <w:color w:val="auto"/>
        </w:rPr>
        <w:t xml:space="preserve"> %</w:t>
      </w:r>
    </w:p>
    <w:p w:rsidR="003F1D5C" w:rsidRPr="003F1D5C" w:rsidRDefault="003F1D5C" w:rsidP="00CB1EC0">
      <w:pPr>
        <w:pStyle w:val="Nincstrkz"/>
        <w:jc w:val="both"/>
        <w:rPr>
          <w:rFonts w:cs="Times New Roman"/>
          <w:color w:val="auto"/>
        </w:rPr>
      </w:pP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  <w:t>Ráckeresztúr</w:t>
      </w:r>
      <w:r w:rsidRPr="003F1D5C">
        <w:rPr>
          <w:rFonts w:cs="Times New Roman"/>
          <w:color w:val="auto"/>
        </w:rPr>
        <w:tab/>
      </w:r>
      <w:r w:rsidR="00487351">
        <w:rPr>
          <w:rFonts w:cs="Times New Roman"/>
          <w:color w:val="auto"/>
        </w:rPr>
        <w:t>12,99</w:t>
      </w:r>
      <w:r w:rsidRPr="003F1D5C">
        <w:rPr>
          <w:rFonts w:cs="Times New Roman"/>
          <w:color w:val="auto"/>
        </w:rPr>
        <w:t xml:space="preserve"> %</w:t>
      </w:r>
    </w:p>
    <w:p w:rsidR="003F1D5C" w:rsidRDefault="003F1D5C" w:rsidP="00CB1EC0">
      <w:pPr>
        <w:pStyle w:val="Nincstrkz"/>
        <w:jc w:val="both"/>
        <w:rPr>
          <w:rFonts w:cs="Times New Roman"/>
          <w:color w:val="auto"/>
        </w:rPr>
      </w:pP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</w:r>
      <w:r w:rsidRPr="003F1D5C">
        <w:rPr>
          <w:rFonts w:cs="Times New Roman"/>
          <w:color w:val="auto"/>
        </w:rPr>
        <w:tab/>
        <w:t xml:space="preserve">Martonvásár </w:t>
      </w:r>
      <w:r w:rsidRPr="003F1D5C">
        <w:rPr>
          <w:rFonts w:cs="Times New Roman"/>
          <w:color w:val="auto"/>
        </w:rPr>
        <w:tab/>
      </w:r>
      <w:r w:rsidR="00487351">
        <w:rPr>
          <w:rFonts w:cs="Times New Roman"/>
          <w:color w:val="auto"/>
        </w:rPr>
        <w:t>74,26</w:t>
      </w:r>
      <w:r w:rsidRPr="003F1D5C">
        <w:rPr>
          <w:rFonts w:cs="Times New Roman"/>
          <w:color w:val="auto"/>
        </w:rPr>
        <w:t xml:space="preserve"> %</w:t>
      </w:r>
      <w:r>
        <w:rPr>
          <w:rFonts w:cs="Times New Roman"/>
          <w:color w:val="auto"/>
        </w:rPr>
        <w:t>”</w:t>
      </w:r>
    </w:p>
    <w:p w:rsidR="003F1D5C" w:rsidRPr="00E63571" w:rsidRDefault="003F1D5C" w:rsidP="00CB1EC0">
      <w:pPr>
        <w:pStyle w:val="Nincstrkz"/>
        <w:jc w:val="both"/>
        <w:rPr>
          <w:rFonts w:cs="Times New Roman"/>
          <w:color w:val="auto"/>
        </w:rPr>
      </w:pPr>
    </w:p>
    <w:p w:rsidR="00B40D3A" w:rsidRPr="00E63571" w:rsidRDefault="00B40D3A" w:rsidP="0050606F">
      <w:pPr>
        <w:pStyle w:val="Nincstrkz"/>
        <w:jc w:val="both"/>
        <w:rPr>
          <w:rFonts w:cs="Times New Roman"/>
          <w:b/>
          <w:color w:val="auto"/>
          <w:u w:val="single"/>
        </w:rPr>
      </w:pPr>
      <w:r w:rsidRPr="00E63571">
        <w:rPr>
          <w:rFonts w:cs="Times New Roman"/>
          <w:b/>
          <w:color w:val="auto"/>
          <w:u w:val="single"/>
        </w:rPr>
        <w:t>I</w:t>
      </w:r>
      <w:r w:rsidR="003F1D5C">
        <w:rPr>
          <w:rFonts w:cs="Times New Roman"/>
          <w:b/>
          <w:color w:val="auto"/>
          <w:u w:val="single"/>
        </w:rPr>
        <w:t>I</w:t>
      </w:r>
      <w:r w:rsidRPr="00E63571">
        <w:rPr>
          <w:rFonts w:cs="Times New Roman"/>
          <w:b/>
          <w:color w:val="auto"/>
          <w:u w:val="single"/>
        </w:rPr>
        <w:t xml:space="preserve">. </w:t>
      </w:r>
      <w:r w:rsidR="00CF65B9">
        <w:rPr>
          <w:rFonts w:cs="Times New Roman"/>
          <w:b/>
          <w:color w:val="auto"/>
          <w:u w:val="single"/>
        </w:rPr>
        <w:t>Kapacitások felhasználása</w:t>
      </w:r>
    </w:p>
    <w:p w:rsidR="00CE3F86" w:rsidRDefault="00CF65B9" w:rsidP="0050606F">
      <w:pPr>
        <w:pStyle w:val="Nincstrkz"/>
        <w:jc w:val="both"/>
        <w:rPr>
          <w:rFonts w:cs="Times New Roman"/>
          <w:color w:val="auto"/>
        </w:rPr>
      </w:pPr>
      <w:r w:rsidRPr="00CF65B9">
        <w:rPr>
          <w:rFonts w:cs="Times New Roman"/>
          <w:b/>
          <w:color w:val="auto"/>
        </w:rPr>
        <w:t>I.1.</w:t>
      </w:r>
      <w:r>
        <w:rPr>
          <w:rFonts w:cs="Times New Roman"/>
          <w:b/>
          <w:color w:val="auto"/>
        </w:rPr>
        <w:t xml:space="preserve"> </w:t>
      </w:r>
      <w:r>
        <w:rPr>
          <w:rFonts w:cs="Times New Roman"/>
          <w:color w:val="auto"/>
        </w:rPr>
        <w:t>Felek rögzítik, hogy a Megállapodás alapján</w:t>
      </w:r>
      <w:r w:rsidRPr="00CF65B9">
        <w:rPr>
          <w:rFonts w:cs="Times New Roman"/>
          <w:b/>
          <w:color w:val="auto"/>
        </w:rPr>
        <w:t xml:space="preserve"> </w:t>
      </w:r>
      <w:r w:rsidRPr="00CF65B9">
        <w:rPr>
          <w:rFonts w:cs="Times New Roman"/>
          <w:color w:val="auto"/>
        </w:rPr>
        <w:t xml:space="preserve">az alábbi </w:t>
      </w:r>
      <w:r>
        <w:rPr>
          <w:rFonts w:cs="Times New Roman"/>
          <w:color w:val="auto"/>
        </w:rPr>
        <w:t>bekötési darabszámmal gazdálkodhattak 202</w:t>
      </w:r>
      <w:r w:rsidR="003F1D5C">
        <w:rPr>
          <w:rFonts w:cs="Times New Roman"/>
          <w:color w:val="auto"/>
        </w:rPr>
        <w:t>2</w:t>
      </w:r>
      <w:r>
        <w:rPr>
          <w:rFonts w:cs="Times New Roman"/>
          <w:color w:val="auto"/>
        </w:rPr>
        <w:t xml:space="preserve">. </w:t>
      </w:r>
      <w:r w:rsidR="003F1D5C">
        <w:rPr>
          <w:rFonts w:cs="Times New Roman"/>
          <w:color w:val="auto"/>
        </w:rPr>
        <w:t>december 9-től</w:t>
      </w:r>
      <w:r>
        <w:rPr>
          <w:rFonts w:cs="Times New Roman"/>
          <w:color w:val="auto"/>
        </w:rPr>
        <w:t>:</w:t>
      </w:r>
    </w:p>
    <w:p w:rsidR="00CF65B9" w:rsidRDefault="00CF65B9" w:rsidP="0050606F">
      <w:pPr>
        <w:pStyle w:val="Nincstrkz"/>
        <w:jc w:val="both"/>
        <w:rPr>
          <w:rFonts w:cs="Times New Roman"/>
          <w:b/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5B9" w:rsidTr="00CF65B9">
        <w:tc>
          <w:tcPr>
            <w:tcW w:w="4531" w:type="dxa"/>
          </w:tcPr>
          <w:p w:rsidR="00CF65B9" w:rsidRDefault="00CF65B9" w:rsidP="0050606F">
            <w:pPr>
              <w:pStyle w:val="Nincstrkz"/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Település neve</w:t>
            </w:r>
          </w:p>
        </w:tc>
        <w:tc>
          <w:tcPr>
            <w:tcW w:w="4531" w:type="dxa"/>
          </w:tcPr>
          <w:p w:rsidR="00CF65B9" w:rsidRDefault="00CF65B9" w:rsidP="0050606F">
            <w:pPr>
              <w:pStyle w:val="Nincstrkz"/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Bekötési darabszám</w:t>
            </w:r>
          </w:p>
        </w:tc>
      </w:tr>
      <w:tr w:rsidR="00CF65B9" w:rsidTr="00CF65B9">
        <w:tc>
          <w:tcPr>
            <w:tcW w:w="4531" w:type="dxa"/>
          </w:tcPr>
          <w:p w:rsidR="00CF65B9" w:rsidRPr="004105C4" w:rsidRDefault="00CF65B9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Martonvásár</w:t>
            </w:r>
          </w:p>
        </w:tc>
        <w:tc>
          <w:tcPr>
            <w:tcW w:w="4531" w:type="dxa"/>
          </w:tcPr>
          <w:p w:rsidR="00CF65B9" w:rsidRPr="004105C4" w:rsidRDefault="003F1D5C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858</w:t>
            </w:r>
          </w:p>
        </w:tc>
      </w:tr>
      <w:tr w:rsidR="00CF65B9" w:rsidTr="00CF65B9">
        <w:tc>
          <w:tcPr>
            <w:tcW w:w="4531" w:type="dxa"/>
          </w:tcPr>
          <w:p w:rsidR="00CF65B9" w:rsidRPr="004105C4" w:rsidRDefault="00CF65B9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Ráckeresztúr</w:t>
            </w:r>
          </w:p>
        </w:tc>
        <w:tc>
          <w:tcPr>
            <w:tcW w:w="4531" w:type="dxa"/>
          </w:tcPr>
          <w:p w:rsidR="00CF65B9" w:rsidRPr="004105C4" w:rsidRDefault="003F1D5C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555</w:t>
            </w:r>
          </w:p>
        </w:tc>
      </w:tr>
      <w:tr w:rsidR="00CF65B9" w:rsidTr="00CF65B9">
        <w:tc>
          <w:tcPr>
            <w:tcW w:w="4531" w:type="dxa"/>
          </w:tcPr>
          <w:p w:rsidR="00CF65B9" w:rsidRPr="004105C4" w:rsidRDefault="00CF65B9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Tordas</w:t>
            </w:r>
          </w:p>
        </w:tc>
        <w:tc>
          <w:tcPr>
            <w:tcW w:w="4531" w:type="dxa"/>
          </w:tcPr>
          <w:p w:rsidR="00CF65B9" w:rsidRPr="004105C4" w:rsidRDefault="003F1D5C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209</w:t>
            </w:r>
          </w:p>
        </w:tc>
      </w:tr>
      <w:tr w:rsidR="00CF65B9" w:rsidTr="00CF65B9">
        <w:tc>
          <w:tcPr>
            <w:tcW w:w="4531" w:type="dxa"/>
          </w:tcPr>
          <w:p w:rsidR="00CF65B9" w:rsidRPr="004105C4" w:rsidRDefault="00CF65B9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Gyúró</w:t>
            </w:r>
          </w:p>
        </w:tc>
        <w:tc>
          <w:tcPr>
            <w:tcW w:w="4531" w:type="dxa"/>
          </w:tcPr>
          <w:p w:rsidR="00CF65B9" w:rsidRPr="004105C4" w:rsidRDefault="003F1D5C" w:rsidP="0050606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160</w:t>
            </w:r>
          </w:p>
        </w:tc>
      </w:tr>
    </w:tbl>
    <w:p w:rsidR="00CF65B9" w:rsidRDefault="004105C4" w:rsidP="0050606F">
      <w:pPr>
        <w:pStyle w:val="Nincstrkz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I.2. </w:t>
      </w:r>
      <w:r w:rsidRPr="004105C4">
        <w:rPr>
          <w:rFonts w:cs="Times New Roman"/>
          <w:color w:val="auto"/>
        </w:rPr>
        <w:t>Felek</w:t>
      </w:r>
      <w:r>
        <w:rPr>
          <w:rFonts w:cs="Times New Roman"/>
          <w:color w:val="auto"/>
        </w:rPr>
        <w:t xml:space="preserve"> megállapodnak, hogy </w:t>
      </w:r>
      <w:r w:rsidR="003F1D5C">
        <w:rPr>
          <w:rFonts w:cs="Times New Roman"/>
          <w:color w:val="auto"/>
        </w:rPr>
        <w:t>2023. augusztus 21-től</w:t>
      </w:r>
      <w:r>
        <w:rPr>
          <w:rFonts w:cs="Times New Roman"/>
          <w:color w:val="auto"/>
        </w:rPr>
        <w:t xml:space="preserve"> kezdődően a szennyvíztelep megnövekedett kapacitására tekintettel, a szennyvíztelepben meglévő tulajdoni részesedésre tekintettel az alábbi bekötési darabszámok illetik meg a településeket: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5C4" w:rsidTr="00BA7DEF">
        <w:tc>
          <w:tcPr>
            <w:tcW w:w="4531" w:type="dxa"/>
          </w:tcPr>
          <w:p w:rsidR="004105C4" w:rsidRDefault="004105C4" w:rsidP="00BA7DEF">
            <w:pPr>
              <w:pStyle w:val="Nincstrkz"/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Település neve</w:t>
            </w:r>
          </w:p>
        </w:tc>
        <w:tc>
          <w:tcPr>
            <w:tcW w:w="4531" w:type="dxa"/>
          </w:tcPr>
          <w:p w:rsidR="004105C4" w:rsidRDefault="004105C4" w:rsidP="00BA7DEF">
            <w:pPr>
              <w:pStyle w:val="Nincstrkz"/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Bekötési darabszám</w:t>
            </w:r>
          </w:p>
        </w:tc>
      </w:tr>
      <w:tr w:rsidR="004105C4" w:rsidTr="00BA7DEF">
        <w:tc>
          <w:tcPr>
            <w:tcW w:w="4531" w:type="dxa"/>
          </w:tcPr>
          <w:p w:rsidR="004105C4" w:rsidRPr="004105C4" w:rsidRDefault="004105C4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Martonvásár</w:t>
            </w:r>
          </w:p>
        </w:tc>
        <w:tc>
          <w:tcPr>
            <w:tcW w:w="4531" w:type="dxa"/>
          </w:tcPr>
          <w:p w:rsidR="004105C4" w:rsidRPr="004105C4" w:rsidRDefault="00F143DE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1946</w:t>
            </w:r>
          </w:p>
        </w:tc>
      </w:tr>
      <w:tr w:rsidR="004105C4" w:rsidTr="00BA7DEF">
        <w:tc>
          <w:tcPr>
            <w:tcW w:w="4531" w:type="dxa"/>
          </w:tcPr>
          <w:p w:rsidR="004105C4" w:rsidRPr="004105C4" w:rsidRDefault="004105C4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Ráckeresztúr</w:t>
            </w:r>
          </w:p>
        </w:tc>
        <w:tc>
          <w:tcPr>
            <w:tcW w:w="4531" w:type="dxa"/>
          </w:tcPr>
          <w:p w:rsidR="004105C4" w:rsidRPr="004105C4" w:rsidRDefault="00F823A5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555</w:t>
            </w:r>
          </w:p>
        </w:tc>
      </w:tr>
      <w:tr w:rsidR="004105C4" w:rsidTr="00BA7DEF">
        <w:tc>
          <w:tcPr>
            <w:tcW w:w="4531" w:type="dxa"/>
          </w:tcPr>
          <w:p w:rsidR="004105C4" w:rsidRPr="004105C4" w:rsidRDefault="004105C4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Tordas</w:t>
            </w:r>
          </w:p>
        </w:tc>
        <w:tc>
          <w:tcPr>
            <w:tcW w:w="4531" w:type="dxa"/>
          </w:tcPr>
          <w:p w:rsidR="004105C4" w:rsidRPr="004105C4" w:rsidRDefault="00F823A5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209</w:t>
            </w:r>
          </w:p>
        </w:tc>
      </w:tr>
      <w:tr w:rsidR="004105C4" w:rsidTr="00BA7DEF">
        <w:tc>
          <w:tcPr>
            <w:tcW w:w="4531" w:type="dxa"/>
          </w:tcPr>
          <w:p w:rsidR="004105C4" w:rsidRPr="004105C4" w:rsidRDefault="004105C4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 w:rsidRPr="004105C4">
              <w:rPr>
                <w:rFonts w:cs="Times New Roman"/>
                <w:color w:val="auto"/>
              </w:rPr>
              <w:t>Gyúró</w:t>
            </w:r>
          </w:p>
        </w:tc>
        <w:tc>
          <w:tcPr>
            <w:tcW w:w="4531" w:type="dxa"/>
          </w:tcPr>
          <w:p w:rsidR="004105C4" w:rsidRPr="004105C4" w:rsidRDefault="00F823A5" w:rsidP="00BA7DEF">
            <w:pPr>
              <w:pStyle w:val="Nincstrkz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160</w:t>
            </w:r>
          </w:p>
        </w:tc>
      </w:tr>
    </w:tbl>
    <w:p w:rsidR="004105C4" w:rsidRPr="00CF65B9" w:rsidRDefault="00F823A5" w:rsidP="0050606F">
      <w:pPr>
        <w:pStyle w:val="Nincstrkz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I.3. </w:t>
      </w:r>
      <w:r w:rsidRPr="00F823A5">
        <w:rPr>
          <w:rFonts w:cs="Times New Roman"/>
          <w:color w:val="auto"/>
        </w:rPr>
        <w:t xml:space="preserve">Felek rögzítik, hogy az I.2. pontban </w:t>
      </w:r>
      <w:r>
        <w:rPr>
          <w:rFonts w:cs="Times New Roman"/>
          <w:color w:val="auto"/>
        </w:rPr>
        <w:t>megállapított bekötési darabszámot terhelik a 2020. májusa óta megtörtént bekötések, melyekre vonatkozó nyilvántartást Martonvásár Város Önkormányzata a Megállapodásban rögzített eljárás szerint vezet, és folyamatosan tájékoztatja az aktuális állásról a településeket.</w:t>
      </w:r>
    </w:p>
    <w:p w:rsidR="00CF65B9" w:rsidRPr="00E63571" w:rsidRDefault="00CF65B9" w:rsidP="0050606F">
      <w:pPr>
        <w:pStyle w:val="Nincstrkz"/>
        <w:jc w:val="both"/>
        <w:rPr>
          <w:rFonts w:cs="Times New Roman"/>
          <w:color w:val="auto"/>
        </w:rPr>
      </w:pPr>
    </w:p>
    <w:p w:rsidR="000C27F5" w:rsidRPr="00E63571" w:rsidRDefault="00BD1A05" w:rsidP="0050606F">
      <w:pPr>
        <w:pStyle w:val="Nincstrkz"/>
        <w:jc w:val="both"/>
        <w:rPr>
          <w:rFonts w:cs="Times New Roman"/>
          <w:b/>
          <w:color w:val="auto"/>
          <w:u w:val="single"/>
        </w:rPr>
      </w:pPr>
      <w:r w:rsidRPr="00E63571">
        <w:rPr>
          <w:rFonts w:cs="Times New Roman"/>
          <w:b/>
          <w:color w:val="auto"/>
          <w:u w:val="single"/>
        </w:rPr>
        <w:lastRenderedPageBreak/>
        <w:t xml:space="preserve">IV. </w:t>
      </w:r>
      <w:r w:rsidR="00A70CD2" w:rsidRPr="00E63571">
        <w:rPr>
          <w:rFonts w:cs="Times New Roman"/>
          <w:b/>
          <w:color w:val="auto"/>
          <w:u w:val="single"/>
        </w:rPr>
        <w:t>Egyéb rendelkezések</w:t>
      </w:r>
      <w:r w:rsidRPr="00E63571">
        <w:rPr>
          <w:rFonts w:cs="Times New Roman"/>
          <w:b/>
          <w:color w:val="auto"/>
          <w:u w:val="single"/>
        </w:rPr>
        <w:t>:</w:t>
      </w:r>
    </w:p>
    <w:p w:rsidR="00F823A5" w:rsidRDefault="006934E1" w:rsidP="00F823A5">
      <w:pPr>
        <w:pStyle w:val="Nincstrkz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IV.</w:t>
      </w:r>
      <w:r w:rsidR="00BD1A05" w:rsidRPr="00E63571">
        <w:rPr>
          <w:rFonts w:cs="Times New Roman"/>
          <w:b/>
          <w:color w:val="auto"/>
        </w:rPr>
        <w:t>1</w:t>
      </w:r>
      <w:r w:rsidR="00BD1A05" w:rsidRPr="00E63571">
        <w:rPr>
          <w:rFonts w:cs="Times New Roman"/>
          <w:color w:val="auto"/>
        </w:rPr>
        <w:t xml:space="preserve">. </w:t>
      </w:r>
      <w:r w:rsidR="00F823A5">
        <w:rPr>
          <w:rFonts w:cs="Times New Roman"/>
          <w:color w:val="auto"/>
        </w:rPr>
        <w:t>Jelen megállapodás az utolsó jogosult általi aláírást követő napon lép hatályba.</w:t>
      </w:r>
    </w:p>
    <w:p w:rsidR="00E74F6B" w:rsidRDefault="00F823A5" w:rsidP="00F823A5">
      <w:pPr>
        <w:pStyle w:val="Nincstrkz"/>
        <w:jc w:val="both"/>
        <w:rPr>
          <w:rFonts w:cs="Times New Roman"/>
          <w:color w:val="auto"/>
        </w:rPr>
      </w:pPr>
      <w:r w:rsidRPr="00F823A5">
        <w:rPr>
          <w:rFonts w:cs="Times New Roman"/>
          <w:b/>
          <w:color w:val="auto"/>
        </w:rPr>
        <w:t>IV.2.</w:t>
      </w:r>
      <w:r>
        <w:rPr>
          <w:rFonts w:cs="Times New Roman"/>
          <w:color w:val="auto"/>
        </w:rPr>
        <w:t xml:space="preserve"> A Megállapodás egyéb rendelkezései továbbra is érvényben és hatályban maradnak, jelen megállapodás hatályba lépését követően is.</w:t>
      </w:r>
    </w:p>
    <w:p w:rsidR="00F84489" w:rsidRDefault="00F84489" w:rsidP="00F84489">
      <w:pPr>
        <w:pStyle w:val="Nincstrkz"/>
        <w:jc w:val="both"/>
        <w:rPr>
          <w:rFonts w:cs="Times New Roman"/>
          <w:color w:val="auto"/>
        </w:rPr>
      </w:pPr>
      <w:r w:rsidRPr="00EB43EA">
        <w:rPr>
          <w:rFonts w:cs="Times New Roman"/>
          <w:b/>
          <w:color w:val="auto"/>
        </w:rPr>
        <w:t>IV.3.</w:t>
      </w:r>
      <w:r>
        <w:rPr>
          <w:rFonts w:cs="Times New Roman"/>
          <w:b/>
          <w:color w:val="auto"/>
        </w:rPr>
        <w:t xml:space="preserve"> </w:t>
      </w:r>
      <w:r>
        <w:rPr>
          <w:rFonts w:cs="Times New Roman"/>
          <w:color w:val="auto"/>
        </w:rPr>
        <w:t>Jelen megállapodás aláírására a települések polgármesterei az alábbi döntésekkel kaptak felhatalmazást:</w:t>
      </w:r>
    </w:p>
    <w:p w:rsidR="00F84489" w:rsidRDefault="00F84489" w:rsidP="00F84489">
      <w:pPr>
        <w:pStyle w:val="Nincstrkz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C467E6">
        <w:rPr>
          <w:rFonts w:cs="Times New Roman"/>
          <w:color w:val="auto"/>
        </w:rPr>
        <w:t>Martonvásár Város Önkormányzata Képviselő-testületének</w:t>
      </w:r>
      <w:proofErr w:type="gramStart"/>
      <w:r w:rsidRPr="00C467E6">
        <w:rPr>
          <w:rFonts w:cs="Times New Roman"/>
          <w:color w:val="auto"/>
        </w:rPr>
        <w:t xml:space="preserve"> ….</w:t>
      </w:r>
      <w:proofErr w:type="gramEnd"/>
      <w:r w:rsidRPr="00C467E6">
        <w:rPr>
          <w:rFonts w:cs="Times New Roman"/>
          <w:color w:val="auto"/>
        </w:rPr>
        <w:t>/202</w:t>
      </w:r>
      <w:r w:rsidR="000012E8">
        <w:rPr>
          <w:rFonts w:cs="Times New Roman"/>
          <w:color w:val="auto"/>
        </w:rPr>
        <w:t>3</w:t>
      </w:r>
      <w:r w:rsidRPr="00C467E6">
        <w:rPr>
          <w:rFonts w:cs="Times New Roman"/>
          <w:color w:val="auto"/>
        </w:rPr>
        <w:t>. (….) határozata</w:t>
      </w:r>
    </w:p>
    <w:p w:rsidR="00F84489" w:rsidRDefault="00F84489" w:rsidP="00F84489">
      <w:pPr>
        <w:pStyle w:val="Nincstrkz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Ráckeresztúr Község </w:t>
      </w:r>
      <w:r w:rsidRPr="00C467E6">
        <w:rPr>
          <w:rFonts w:cs="Times New Roman"/>
          <w:color w:val="auto"/>
        </w:rPr>
        <w:t>Önkormányzata Képviselő-testületének</w:t>
      </w:r>
      <w:proofErr w:type="gramStart"/>
      <w:r w:rsidRPr="00C467E6">
        <w:rPr>
          <w:rFonts w:cs="Times New Roman"/>
          <w:color w:val="auto"/>
        </w:rPr>
        <w:t xml:space="preserve"> ….</w:t>
      </w:r>
      <w:proofErr w:type="gramEnd"/>
      <w:r w:rsidRPr="00C467E6">
        <w:rPr>
          <w:rFonts w:cs="Times New Roman"/>
          <w:color w:val="auto"/>
        </w:rPr>
        <w:t>/202</w:t>
      </w:r>
      <w:r w:rsidR="000012E8">
        <w:rPr>
          <w:rFonts w:cs="Times New Roman"/>
          <w:color w:val="auto"/>
        </w:rPr>
        <w:t>3</w:t>
      </w:r>
      <w:r w:rsidRPr="00C467E6">
        <w:rPr>
          <w:rFonts w:cs="Times New Roman"/>
          <w:color w:val="auto"/>
        </w:rPr>
        <w:t>. (….) határozata</w:t>
      </w:r>
    </w:p>
    <w:p w:rsidR="00F84489" w:rsidRDefault="00F84489" w:rsidP="00F84489">
      <w:pPr>
        <w:pStyle w:val="Nincstrkz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Tordas Község </w:t>
      </w:r>
      <w:r w:rsidRPr="00C467E6">
        <w:rPr>
          <w:rFonts w:cs="Times New Roman"/>
          <w:color w:val="auto"/>
        </w:rPr>
        <w:t>Önkormányzata Képviselő-testületének</w:t>
      </w:r>
      <w:proofErr w:type="gramStart"/>
      <w:r w:rsidRPr="00C467E6">
        <w:rPr>
          <w:rFonts w:cs="Times New Roman"/>
          <w:color w:val="auto"/>
        </w:rPr>
        <w:t xml:space="preserve"> </w:t>
      </w:r>
      <w:bookmarkStart w:id="0" w:name="_GoBack"/>
      <w:r w:rsidRPr="00C467E6">
        <w:rPr>
          <w:rFonts w:cs="Times New Roman"/>
          <w:color w:val="auto"/>
        </w:rPr>
        <w:t>…</w:t>
      </w:r>
      <w:bookmarkEnd w:id="0"/>
      <w:r w:rsidRPr="00C467E6">
        <w:rPr>
          <w:rFonts w:cs="Times New Roman"/>
          <w:color w:val="auto"/>
        </w:rPr>
        <w:t>.</w:t>
      </w:r>
      <w:proofErr w:type="gramEnd"/>
      <w:r w:rsidRPr="00C467E6">
        <w:rPr>
          <w:rFonts w:cs="Times New Roman"/>
          <w:color w:val="auto"/>
        </w:rPr>
        <w:t>/202</w:t>
      </w:r>
      <w:r w:rsidR="000012E8">
        <w:rPr>
          <w:rFonts w:cs="Times New Roman"/>
          <w:color w:val="auto"/>
        </w:rPr>
        <w:t>3</w:t>
      </w:r>
      <w:r w:rsidRPr="00C467E6">
        <w:rPr>
          <w:rFonts w:cs="Times New Roman"/>
          <w:color w:val="auto"/>
        </w:rPr>
        <w:t>. (….) határozata</w:t>
      </w:r>
    </w:p>
    <w:p w:rsidR="00F84489" w:rsidRPr="00C467E6" w:rsidRDefault="00F84489" w:rsidP="00F84489">
      <w:pPr>
        <w:pStyle w:val="Nincstrkz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Gyúró Község </w:t>
      </w:r>
      <w:r w:rsidRPr="00C467E6">
        <w:rPr>
          <w:rFonts w:cs="Times New Roman"/>
          <w:color w:val="auto"/>
        </w:rPr>
        <w:t>Önkormányzata Képviselő-testületének</w:t>
      </w:r>
      <w:proofErr w:type="gramStart"/>
      <w:r w:rsidRPr="00C467E6">
        <w:rPr>
          <w:rFonts w:cs="Times New Roman"/>
          <w:color w:val="auto"/>
        </w:rPr>
        <w:t xml:space="preserve"> ….</w:t>
      </w:r>
      <w:proofErr w:type="gramEnd"/>
      <w:r w:rsidRPr="00C467E6">
        <w:rPr>
          <w:rFonts w:cs="Times New Roman"/>
          <w:color w:val="auto"/>
        </w:rPr>
        <w:t>/202</w:t>
      </w:r>
      <w:r w:rsidR="000012E8">
        <w:rPr>
          <w:rFonts w:cs="Times New Roman"/>
          <w:color w:val="auto"/>
        </w:rPr>
        <w:t>3</w:t>
      </w:r>
      <w:r w:rsidRPr="00C467E6">
        <w:rPr>
          <w:rFonts w:cs="Times New Roman"/>
          <w:color w:val="auto"/>
        </w:rPr>
        <w:t xml:space="preserve">. (….) határozata </w:t>
      </w:r>
    </w:p>
    <w:p w:rsidR="004F2E34" w:rsidRPr="00E63571" w:rsidRDefault="004F2E34" w:rsidP="0050606F">
      <w:pPr>
        <w:pStyle w:val="Nincstrkz"/>
        <w:jc w:val="both"/>
        <w:rPr>
          <w:rFonts w:cs="Times New Roman"/>
          <w:color w:val="auto"/>
        </w:rPr>
      </w:pPr>
    </w:p>
    <w:p w:rsidR="000A223E" w:rsidRPr="00E63571" w:rsidRDefault="00F25416" w:rsidP="000A223E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color w:val="auto"/>
        </w:rPr>
        <w:t>Kelt</w:t>
      </w:r>
      <w:r w:rsidR="006968ED">
        <w:rPr>
          <w:rFonts w:cs="Times New Roman"/>
          <w:color w:val="auto"/>
        </w:rPr>
        <w:t>:</w:t>
      </w:r>
      <w:r w:rsidRPr="00E63571">
        <w:rPr>
          <w:rFonts w:cs="Times New Roman"/>
          <w:color w:val="auto"/>
        </w:rPr>
        <w:t xml:space="preserve"> Martonvásáron,</w:t>
      </w:r>
      <w:r w:rsidR="00622B6B" w:rsidRPr="00E63571">
        <w:rPr>
          <w:rFonts w:cs="Times New Roman"/>
          <w:color w:val="auto"/>
        </w:rPr>
        <w:t xml:space="preserve"> </w:t>
      </w:r>
      <w:proofErr w:type="gramStart"/>
      <w:r w:rsidR="00622B6B" w:rsidRPr="00E63571">
        <w:rPr>
          <w:rFonts w:cs="Times New Roman"/>
          <w:color w:val="auto"/>
        </w:rPr>
        <w:t>…….</w:t>
      </w:r>
      <w:proofErr w:type="gramEnd"/>
      <w:r w:rsidRPr="00E63571">
        <w:rPr>
          <w:rFonts w:cs="Times New Roman"/>
          <w:color w:val="auto"/>
        </w:rPr>
        <w:t>…………….</w:t>
      </w:r>
      <w:r w:rsidR="000A223E">
        <w:rPr>
          <w:rFonts w:cs="Times New Roman"/>
          <w:color w:val="auto"/>
        </w:rPr>
        <w:t xml:space="preserve">                  </w:t>
      </w:r>
      <w:r w:rsidR="000A223E" w:rsidRPr="00E63571">
        <w:rPr>
          <w:rFonts w:cs="Times New Roman"/>
          <w:color w:val="auto"/>
        </w:rPr>
        <w:t>Kelt</w:t>
      </w:r>
      <w:r w:rsidR="000A223E">
        <w:rPr>
          <w:rFonts w:cs="Times New Roman"/>
          <w:color w:val="auto"/>
        </w:rPr>
        <w:t>:</w:t>
      </w:r>
      <w:r w:rsidR="000A223E" w:rsidRPr="00E63571">
        <w:rPr>
          <w:rFonts w:cs="Times New Roman"/>
          <w:color w:val="auto"/>
        </w:rPr>
        <w:t xml:space="preserve"> </w:t>
      </w:r>
      <w:r w:rsidR="000A223E">
        <w:rPr>
          <w:rFonts w:cs="Times New Roman"/>
          <w:color w:val="auto"/>
        </w:rPr>
        <w:t>…….</w:t>
      </w:r>
      <w:r w:rsidR="000A223E" w:rsidRPr="00E63571">
        <w:rPr>
          <w:rFonts w:cs="Times New Roman"/>
          <w:color w:val="auto"/>
        </w:rPr>
        <w:t>…….…………….</w:t>
      </w:r>
    </w:p>
    <w:p w:rsidR="004F2E34" w:rsidRPr="00E63571" w:rsidRDefault="004F2E34" w:rsidP="0050606F">
      <w:pPr>
        <w:pStyle w:val="Nincstrkz"/>
        <w:jc w:val="both"/>
        <w:rPr>
          <w:rFonts w:cs="Times New Roman"/>
          <w:color w:val="auto"/>
        </w:rPr>
      </w:pPr>
    </w:p>
    <w:p w:rsidR="00F25416" w:rsidRPr="00E63571" w:rsidRDefault="00F25416" w:rsidP="00F25416">
      <w:pPr>
        <w:pStyle w:val="Nincstrkz"/>
        <w:jc w:val="both"/>
        <w:rPr>
          <w:rFonts w:cs="Times New Roman"/>
          <w:color w:val="auto"/>
        </w:rPr>
      </w:pPr>
    </w:p>
    <w:p w:rsidR="00F25416" w:rsidRPr="00E63571" w:rsidRDefault="00F25416" w:rsidP="00F25416">
      <w:pPr>
        <w:spacing w:before="0" w:after="0" w:line="240" w:lineRule="auto"/>
        <w:ind w:left="567" w:hanging="567"/>
        <w:rPr>
          <w:rFonts w:cs="Times New Roman"/>
          <w:szCs w:val="24"/>
        </w:rPr>
      </w:pPr>
    </w:p>
    <w:tbl>
      <w:tblPr>
        <w:tblW w:w="9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776"/>
      </w:tblGrid>
      <w:tr w:rsidR="00E63571" w:rsidRPr="00E63571" w:rsidTr="000A223E"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 xml:space="preserve">.........................................................................     </w:t>
            </w:r>
          </w:p>
        </w:tc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..........................................................................</w:t>
            </w:r>
          </w:p>
        </w:tc>
      </w:tr>
      <w:tr w:rsidR="00F25416" w:rsidRPr="00E63571" w:rsidTr="000A223E"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Dr. Szabó Tibor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polgármester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Martonvásár Város Önkormányzata</w:t>
            </w:r>
          </w:p>
        </w:tc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Juhász Csaba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polgármester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Tordas Község Önkormányzata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0A223E" w:rsidRDefault="000A223E" w:rsidP="000A223E">
      <w:pPr>
        <w:pStyle w:val="Nincstrkz"/>
        <w:jc w:val="both"/>
        <w:rPr>
          <w:rFonts w:cs="Times New Roman"/>
          <w:color w:val="auto"/>
        </w:rPr>
      </w:pPr>
    </w:p>
    <w:p w:rsidR="000A223E" w:rsidRPr="00E63571" w:rsidRDefault="000A223E" w:rsidP="000A223E">
      <w:pPr>
        <w:pStyle w:val="Nincstrkz"/>
        <w:jc w:val="both"/>
        <w:rPr>
          <w:rFonts w:cs="Times New Roman"/>
          <w:color w:val="auto"/>
        </w:rPr>
      </w:pPr>
      <w:r w:rsidRPr="00E63571">
        <w:rPr>
          <w:rFonts w:cs="Times New Roman"/>
          <w:color w:val="auto"/>
        </w:rPr>
        <w:t>Kelt</w:t>
      </w:r>
      <w:r>
        <w:rPr>
          <w:rFonts w:cs="Times New Roman"/>
          <w:color w:val="auto"/>
        </w:rPr>
        <w:t>: …………</w:t>
      </w:r>
      <w:proofErr w:type="gramStart"/>
      <w:r>
        <w:rPr>
          <w:rFonts w:cs="Times New Roman"/>
          <w:color w:val="auto"/>
        </w:rPr>
        <w:t>…….</w:t>
      </w:r>
      <w:proofErr w:type="gramEnd"/>
      <w:r>
        <w:rPr>
          <w:rFonts w:cs="Times New Roman"/>
          <w:color w:val="auto"/>
        </w:rPr>
        <w:t>.</w:t>
      </w:r>
      <w:r w:rsidRPr="00E63571">
        <w:rPr>
          <w:rFonts w:cs="Times New Roman"/>
          <w:color w:val="auto"/>
        </w:rPr>
        <w:t>…….…………….</w:t>
      </w:r>
      <w:r>
        <w:rPr>
          <w:rFonts w:cs="Times New Roman"/>
          <w:color w:val="auto"/>
        </w:rPr>
        <w:t xml:space="preserve">                   </w:t>
      </w:r>
      <w:r w:rsidRPr="00E63571">
        <w:rPr>
          <w:rFonts w:cs="Times New Roman"/>
          <w:color w:val="auto"/>
        </w:rPr>
        <w:t>Kelt</w:t>
      </w:r>
      <w:r>
        <w:rPr>
          <w:rFonts w:cs="Times New Roman"/>
          <w:color w:val="auto"/>
        </w:rPr>
        <w:t>:</w:t>
      </w:r>
      <w:r w:rsidRPr="00E63571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…….</w:t>
      </w:r>
      <w:r w:rsidRPr="00E63571">
        <w:rPr>
          <w:rFonts w:cs="Times New Roman"/>
          <w:color w:val="auto"/>
        </w:rPr>
        <w:t>…….…………….</w:t>
      </w:r>
    </w:p>
    <w:p w:rsidR="00F25416" w:rsidRDefault="00F25416" w:rsidP="00F25416">
      <w:pPr>
        <w:spacing w:before="0" w:after="0" w:line="240" w:lineRule="auto"/>
        <w:rPr>
          <w:rFonts w:cs="Times New Roman"/>
          <w:szCs w:val="24"/>
        </w:rPr>
      </w:pPr>
    </w:p>
    <w:p w:rsidR="000A223E" w:rsidRPr="00E63571" w:rsidRDefault="000A223E" w:rsidP="00F25416">
      <w:pPr>
        <w:spacing w:before="0" w:after="0" w:line="240" w:lineRule="auto"/>
        <w:rPr>
          <w:rFonts w:cs="Times New Roman"/>
          <w:szCs w:val="24"/>
        </w:rPr>
      </w:pPr>
    </w:p>
    <w:p w:rsidR="00F25416" w:rsidRPr="00E63571" w:rsidRDefault="00F25416" w:rsidP="00F25416">
      <w:pPr>
        <w:spacing w:before="0" w:after="0" w:line="240" w:lineRule="auto"/>
        <w:ind w:left="567" w:hanging="567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776"/>
      </w:tblGrid>
      <w:tr w:rsidR="00E63571" w:rsidRPr="00E63571" w:rsidTr="007E01FC"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 xml:space="preserve">.........................................................................     </w:t>
            </w:r>
          </w:p>
        </w:tc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..........................................................................</w:t>
            </w:r>
          </w:p>
        </w:tc>
      </w:tr>
      <w:tr w:rsidR="00F25416" w:rsidRPr="00E63571" w:rsidTr="007E01FC"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Horváth Gyula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polgármester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Gyúró Község Önkormányzata</w:t>
            </w:r>
          </w:p>
        </w:tc>
        <w:tc>
          <w:tcPr>
            <w:tcW w:w="4776" w:type="dxa"/>
          </w:tcPr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Dr. Szentes-</w:t>
            </w:r>
            <w:proofErr w:type="spellStart"/>
            <w:r w:rsidRPr="00E63571">
              <w:rPr>
                <w:rFonts w:cs="Times New Roman"/>
                <w:szCs w:val="24"/>
              </w:rPr>
              <w:t>Mabda</w:t>
            </w:r>
            <w:proofErr w:type="spellEnd"/>
            <w:r w:rsidRPr="00E63571">
              <w:rPr>
                <w:rFonts w:cs="Times New Roman"/>
                <w:szCs w:val="24"/>
              </w:rPr>
              <w:t xml:space="preserve"> Katalin Dóra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polgármester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E63571">
              <w:rPr>
                <w:rFonts w:cs="Times New Roman"/>
                <w:szCs w:val="24"/>
              </w:rPr>
              <w:t>Ráckeresztúr Község Önkormányzata</w:t>
            </w:r>
          </w:p>
          <w:p w:rsidR="00F25416" w:rsidRPr="00E63571" w:rsidRDefault="00F25416" w:rsidP="00F2541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25416" w:rsidRPr="00E63571" w:rsidRDefault="00F25416" w:rsidP="00F25416">
      <w:pPr>
        <w:pStyle w:val="Nincstrkz"/>
        <w:jc w:val="both"/>
        <w:rPr>
          <w:rFonts w:cs="Times New Roman"/>
          <w:color w:val="auto"/>
        </w:rPr>
      </w:pPr>
    </w:p>
    <w:sectPr w:rsidR="00F25416" w:rsidRPr="00E635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CE" w:rsidRDefault="00BB7BCE" w:rsidP="0050606F">
      <w:pPr>
        <w:spacing w:before="0" w:after="0" w:line="240" w:lineRule="auto"/>
      </w:pPr>
      <w:r>
        <w:separator/>
      </w:r>
    </w:p>
  </w:endnote>
  <w:endnote w:type="continuationSeparator" w:id="0">
    <w:p w:rsidR="00BB7BCE" w:rsidRDefault="00BB7BCE" w:rsidP="005060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784359"/>
      <w:docPartObj>
        <w:docPartGallery w:val="Page Numbers (Bottom of Page)"/>
        <w:docPartUnique/>
      </w:docPartObj>
    </w:sdtPr>
    <w:sdtEndPr/>
    <w:sdtContent>
      <w:p w:rsidR="0050606F" w:rsidRDefault="005060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57">
          <w:rPr>
            <w:noProof/>
          </w:rPr>
          <w:t>4</w:t>
        </w:r>
        <w:r>
          <w:fldChar w:fldCharType="end"/>
        </w:r>
      </w:p>
    </w:sdtContent>
  </w:sdt>
  <w:p w:rsidR="0050606F" w:rsidRDefault="005060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CE" w:rsidRDefault="00BB7BCE" w:rsidP="0050606F">
      <w:pPr>
        <w:spacing w:before="0" w:after="0" w:line="240" w:lineRule="auto"/>
      </w:pPr>
      <w:r>
        <w:separator/>
      </w:r>
    </w:p>
  </w:footnote>
  <w:footnote w:type="continuationSeparator" w:id="0">
    <w:p w:rsidR="00BB7BCE" w:rsidRDefault="00BB7BCE" w:rsidP="005060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F7D"/>
    <w:multiLevelType w:val="hybridMultilevel"/>
    <w:tmpl w:val="1C16FEB4"/>
    <w:lvl w:ilvl="0" w:tplc="11565DC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413"/>
    <w:multiLevelType w:val="hybridMultilevel"/>
    <w:tmpl w:val="5A9EB4F6"/>
    <w:lvl w:ilvl="0" w:tplc="BD8AF6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3"/>
    <w:multiLevelType w:val="hybridMultilevel"/>
    <w:tmpl w:val="FA6CB87C"/>
    <w:lvl w:ilvl="0" w:tplc="10886D8C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4F"/>
    <w:rsid w:val="000012E8"/>
    <w:rsid w:val="000208CB"/>
    <w:rsid w:val="000214D5"/>
    <w:rsid w:val="000307D0"/>
    <w:rsid w:val="0006205C"/>
    <w:rsid w:val="000A223E"/>
    <w:rsid w:val="000C27F5"/>
    <w:rsid w:val="00102466"/>
    <w:rsid w:val="001112B5"/>
    <w:rsid w:val="00164F41"/>
    <w:rsid w:val="002066B8"/>
    <w:rsid w:val="00273E37"/>
    <w:rsid w:val="002A3757"/>
    <w:rsid w:val="002C0DB5"/>
    <w:rsid w:val="002E31EC"/>
    <w:rsid w:val="00381360"/>
    <w:rsid w:val="003F1D5C"/>
    <w:rsid w:val="004105C4"/>
    <w:rsid w:val="00482A5B"/>
    <w:rsid w:val="00487351"/>
    <w:rsid w:val="004A6DB3"/>
    <w:rsid w:val="004D2103"/>
    <w:rsid w:val="004F2E34"/>
    <w:rsid w:val="0050606F"/>
    <w:rsid w:val="00517CD3"/>
    <w:rsid w:val="00534079"/>
    <w:rsid w:val="005B5DDF"/>
    <w:rsid w:val="005C2918"/>
    <w:rsid w:val="005F686E"/>
    <w:rsid w:val="00600A07"/>
    <w:rsid w:val="00622B6B"/>
    <w:rsid w:val="0062560A"/>
    <w:rsid w:val="006835AF"/>
    <w:rsid w:val="006934E1"/>
    <w:rsid w:val="00695F4F"/>
    <w:rsid w:val="006968ED"/>
    <w:rsid w:val="006B145E"/>
    <w:rsid w:val="006D5314"/>
    <w:rsid w:val="007065DD"/>
    <w:rsid w:val="0070708F"/>
    <w:rsid w:val="007210B0"/>
    <w:rsid w:val="00760E48"/>
    <w:rsid w:val="007C7C3F"/>
    <w:rsid w:val="008059B0"/>
    <w:rsid w:val="00826217"/>
    <w:rsid w:val="00841CE9"/>
    <w:rsid w:val="008C0E14"/>
    <w:rsid w:val="008C4B80"/>
    <w:rsid w:val="008C4ECB"/>
    <w:rsid w:val="008D4E3B"/>
    <w:rsid w:val="008D6CEA"/>
    <w:rsid w:val="008E5DA0"/>
    <w:rsid w:val="008F57C1"/>
    <w:rsid w:val="00933877"/>
    <w:rsid w:val="00990774"/>
    <w:rsid w:val="00992287"/>
    <w:rsid w:val="00A70CD2"/>
    <w:rsid w:val="00A7749D"/>
    <w:rsid w:val="00AB3CE3"/>
    <w:rsid w:val="00AD3C85"/>
    <w:rsid w:val="00AE54ED"/>
    <w:rsid w:val="00B10F67"/>
    <w:rsid w:val="00B21A8D"/>
    <w:rsid w:val="00B40D3A"/>
    <w:rsid w:val="00B47547"/>
    <w:rsid w:val="00B47D94"/>
    <w:rsid w:val="00BB7BCE"/>
    <w:rsid w:val="00BD1A05"/>
    <w:rsid w:val="00C478BA"/>
    <w:rsid w:val="00CB1EC0"/>
    <w:rsid w:val="00CB2E7B"/>
    <w:rsid w:val="00CE3F86"/>
    <w:rsid w:val="00CF65B9"/>
    <w:rsid w:val="00D1133F"/>
    <w:rsid w:val="00D17553"/>
    <w:rsid w:val="00D517BE"/>
    <w:rsid w:val="00DB7D79"/>
    <w:rsid w:val="00E04081"/>
    <w:rsid w:val="00E04374"/>
    <w:rsid w:val="00E63571"/>
    <w:rsid w:val="00E74F6B"/>
    <w:rsid w:val="00E761F4"/>
    <w:rsid w:val="00F06370"/>
    <w:rsid w:val="00F06604"/>
    <w:rsid w:val="00F143DE"/>
    <w:rsid w:val="00F25416"/>
    <w:rsid w:val="00F3147D"/>
    <w:rsid w:val="00F663FA"/>
    <w:rsid w:val="00F823A5"/>
    <w:rsid w:val="00F84489"/>
    <w:rsid w:val="00FA6E5E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47D3-AF4D-43A5-9AEF-1F084BD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2A5B"/>
    <w:pPr>
      <w:spacing w:before="360" w:after="5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uiPriority w:val="9"/>
    <w:unhideWhenUsed/>
    <w:qFormat/>
    <w:rsid w:val="00F663F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0E14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hu-HU" w:bidi="hu-HU"/>
    </w:rPr>
  </w:style>
  <w:style w:type="paragraph" w:styleId="Cm">
    <w:name w:val="Title"/>
    <w:basedOn w:val="Norml"/>
    <w:next w:val="Norml"/>
    <w:link w:val="CmChar"/>
    <w:uiPriority w:val="10"/>
    <w:qFormat/>
    <w:rsid w:val="00F663FA"/>
    <w:pPr>
      <w:spacing w:before="0" w:after="0" w:line="240" w:lineRule="auto"/>
      <w:ind w:left="10" w:hanging="1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663FA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Cmsor1Char">
    <w:name w:val="Címsor 1 Char"/>
    <w:link w:val="Cmsor1"/>
    <w:uiPriority w:val="9"/>
    <w:rsid w:val="00F663FA"/>
    <w:rPr>
      <w:rFonts w:ascii="Times New Roman" w:eastAsia="Times New Roman" w:hAnsi="Times New Roman" w:cs="Times New Roman"/>
      <w:color w:val="000000"/>
      <w:sz w:val="24"/>
      <w:u w:color="000000"/>
    </w:rPr>
  </w:style>
  <w:style w:type="table" w:styleId="Rcsostblzat">
    <w:name w:val="Table Grid"/>
    <w:basedOn w:val="Normltblzat"/>
    <w:uiPriority w:val="39"/>
    <w:rsid w:val="009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0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06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060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06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5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D72A-5803-4A7F-8FB1-BA6052A4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Kovács</dc:creator>
  <cp:keywords/>
  <dc:description/>
  <cp:lastModifiedBy>SzSKatalinE</cp:lastModifiedBy>
  <cp:revision>2</cp:revision>
  <cp:lastPrinted>2020-01-28T08:04:00Z</cp:lastPrinted>
  <dcterms:created xsi:type="dcterms:W3CDTF">2023-11-17T09:22:00Z</dcterms:created>
  <dcterms:modified xsi:type="dcterms:W3CDTF">2023-11-17T09:22:00Z</dcterms:modified>
</cp:coreProperties>
</file>