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BB90" w14:textId="77777777" w:rsidR="00DD1D1C" w:rsidRPr="0003732D" w:rsidRDefault="00DD1D1C" w:rsidP="00DD1D1C">
      <w:pPr>
        <w:pStyle w:val="Cmsor2"/>
        <w:spacing w:before="0" w:after="0"/>
        <w:jc w:val="center"/>
        <w:rPr>
          <w:rFonts w:ascii="Times New Roman" w:hAnsi="Times New Roman"/>
          <w:bCs w:val="0"/>
        </w:rPr>
      </w:pPr>
      <w:r w:rsidRPr="0003732D">
        <w:rPr>
          <w:rFonts w:ascii="Times New Roman" w:hAnsi="Times New Roman"/>
          <w:bCs w:val="0"/>
        </w:rPr>
        <w:t>TELEPÜLÉSFEJLESZTÉSI MEGÁLLAPODÁS</w:t>
      </w:r>
    </w:p>
    <w:p w14:paraId="2B9B5C54" w14:textId="77777777" w:rsidR="00DD1D1C" w:rsidRPr="00AF26B2" w:rsidRDefault="00DD1D1C" w:rsidP="00DD1D1C">
      <w:pPr>
        <w:rPr>
          <w:sz w:val="23"/>
          <w:szCs w:val="23"/>
        </w:rPr>
      </w:pPr>
    </w:p>
    <w:p w14:paraId="72E6EE30" w14:textId="34C3FA82" w:rsidR="00DA4C27" w:rsidRPr="00AF26B2" w:rsidRDefault="00DA4C27" w:rsidP="00DD1D1C">
      <w:pPr>
        <w:rPr>
          <w:bCs/>
          <w:sz w:val="23"/>
          <w:szCs w:val="23"/>
        </w:rPr>
      </w:pPr>
      <w:r w:rsidRPr="00AF26B2">
        <w:rPr>
          <w:b/>
          <w:sz w:val="23"/>
          <w:szCs w:val="23"/>
        </w:rPr>
        <w:t>Szerződő felek</w:t>
      </w:r>
    </w:p>
    <w:p w14:paraId="0231D444" w14:textId="204C8D91" w:rsidR="00DD1D1C" w:rsidRPr="002E07DD" w:rsidRDefault="00DD1D1C" w:rsidP="00DD1D1C">
      <w:pPr>
        <w:rPr>
          <w:b/>
          <w:sz w:val="23"/>
          <w:szCs w:val="23"/>
        </w:rPr>
      </w:pPr>
      <w:r w:rsidRPr="002E07DD">
        <w:rPr>
          <w:b/>
          <w:sz w:val="23"/>
          <w:szCs w:val="23"/>
        </w:rPr>
        <w:t>egyrészről</w:t>
      </w:r>
    </w:p>
    <w:p w14:paraId="4CA8EEB2" w14:textId="77777777" w:rsidR="00DD1D1C" w:rsidRPr="00AF26B2" w:rsidRDefault="00DD1D1C" w:rsidP="00DD1D1C">
      <w:pPr>
        <w:pStyle w:val="Cmsor1"/>
        <w:spacing w:before="0" w:after="0"/>
        <w:rPr>
          <w:rFonts w:ascii="Times New Roman" w:hAnsi="Times New Roman"/>
          <w:bCs w:val="0"/>
          <w:sz w:val="23"/>
          <w:szCs w:val="23"/>
        </w:rPr>
      </w:pPr>
      <w:r w:rsidRPr="00AF26B2">
        <w:rPr>
          <w:rFonts w:ascii="Times New Roman" w:hAnsi="Times New Roman"/>
          <w:bCs w:val="0"/>
          <w:sz w:val="23"/>
          <w:szCs w:val="23"/>
        </w:rPr>
        <w:t>Martonvásár Város Önkormányzata</w:t>
      </w:r>
    </w:p>
    <w:p w14:paraId="74E9F5E0" w14:textId="77777777" w:rsidR="006076AD" w:rsidRPr="00E76231" w:rsidRDefault="006076AD" w:rsidP="006076AD">
      <w:pPr>
        <w:jc w:val="both"/>
        <w:rPr>
          <w:rFonts w:eastAsia="Times New Roman"/>
          <w:lang w:eastAsia="hu-HU"/>
        </w:rPr>
      </w:pPr>
      <w:r w:rsidRPr="00E76231">
        <w:rPr>
          <w:rFonts w:eastAsia="Times New Roman"/>
          <w:lang w:eastAsia="hu-HU"/>
        </w:rPr>
        <w:t>székhelye:</w:t>
      </w:r>
      <w:r>
        <w:rPr>
          <w:rFonts w:eastAsia="Times New Roman"/>
          <w:lang w:eastAsia="hu-HU"/>
        </w:rPr>
        <w:t xml:space="preserve"> 2462 Martonvásár, Budai út 13.</w:t>
      </w:r>
    </w:p>
    <w:p w14:paraId="4E8A93DA" w14:textId="77777777" w:rsidR="006076AD" w:rsidRPr="00E76231" w:rsidRDefault="006076AD" w:rsidP="006076AD">
      <w:pPr>
        <w:jc w:val="both"/>
        <w:rPr>
          <w:rFonts w:eastAsia="Times New Roman"/>
          <w:lang w:eastAsia="hu-HU"/>
        </w:rPr>
      </w:pPr>
      <w:r w:rsidRPr="00E76231">
        <w:rPr>
          <w:rFonts w:eastAsia="Times New Roman"/>
          <w:lang w:eastAsia="hu-HU"/>
        </w:rPr>
        <w:t>statisztikai számjele:</w:t>
      </w:r>
      <w:r>
        <w:rPr>
          <w:rFonts w:eastAsia="Times New Roman"/>
          <w:lang w:eastAsia="hu-HU"/>
        </w:rPr>
        <w:t xml:space="preserve"> 15727433-8411-312-07</w:t>
      </w:r>
      <w:r w:rsidRPr="00E76231">
        <w:rPr>
          <w:rFonts w:eastAsia="Times New Roman"/>
          <w:lang w:eastAsia="hu-HU"/>
        </w:rPr>
        <w:tab/>
      </w:r>
    </w:p>
    <w:p w14:paraId="3556E73D" w14:textId="77777777" w:rsidR="006076AD" w:rsidRPr="00E76231" w:rsidRDefault="006076AD" w:rsidP="006076AD">
      <w:pPr>
        <w:jc w:val="both"/>
        <w:rPr>
          <w:rFonts w:eastAsia="Times New Roman"/>
          <w:lang w:eastAsia="hu-HU"/>
        </w:rPr>
      </w:pPr>
      <w:r w:rsidRPr="00E76231">
        <w:rPr>
          <w:rFonts w:eastAsia="Times New Roman"/>
          <w:lang w:eastAsia="hu-HU"/>
        </w:rPr>
        <w:t>adószáma:</w:t>
      </w:r>
      <w:r>
        <w:rPr>
          <w:rFonts w:eastAsia="Times New Roman"/>
          <w:lang w:eastAsia="hu-HU"/>
        </w:rPr>
        <w:t xml:space="preserve"> 15727433-2-07</w:t>
      </w:r>
    </w:p>
    <w:p w14:paraId="61F1EF37" w14:textId="77777777" w:rsidR="006076AD" w:rsidRPr="00E76231" w:rsidRDefault="006076AD" w:rsidP="006076AD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Törzsszám</w:t>
      </w:r>
      <w:r w:rsidRPr="00E76231">
        <w:rPr>
          <w:rFonts w:eastAsia="Times New Roman"/>
          <w:lang w:eastAsia="hu-HU"/>
        </w:rPr>
        <w:t>:</w:t>
      </w:r>
      <w:r>
        <w:rPr>
          <w:rFonts w:eastAsia="Times New Roman"/>
          <w:lang w:eastAsia="hu-HU"/>
        </w:rPr>
        <w:t xml:space="preserve"> 727431</w:t>
      </w:r>
      <w:r w:rsidRPr="00E76231">
        <w:rPr>
          <w:rFonts w:eastAsia="Times New Roman"/>
          <w:lang w:eastAsia="hu-HU"/>
        </w:rPr>
        <w:t xml:space="preserve"> </w:t>
      </w:r>
    </w:p>
    <w:p w14:paraId="19730BF1" w14:textId="35D894A1" w:rsidR="006076AD" w:rsidRPr="00E76231" w:rsidRDefault="006076AD" w:rsidP="006076AD">
      <w:pPr>
        <w:jc w:val="both"/>
        <w:rPr>
          <w:rFonts w:eastAsia="Times New Roman"/>
          <w:lang w:eastAsia="hu-HU"/>
        </w:rPr>
      </w:pPr>
      <w:r w:rsidRPr="00E76231">
        <w:rPr>
          <w:rFonts w:eastAsia="Times New Roman"/>
          <w:lang w:eastAsia="hu-HU"/>
        </w:rPr>
        <w:t>képviseli:</w:t>
      </w:r>
      <w:r w:rsidR="002E07DD">
        <w:rPr>
          <w:rFonts w:eastAsia="Times New Roman"/>
          <w:lang w:eastAsia="hu-HU"/>
        </w:rPr>
        <w:t xml:space="preserve"> Horváth Bálint</w:t>
      </w:r>
      <w:r>
        <w:rPr>
          <w:rFonts w:eastAsia="Times New Roman"/>
          <w:lang w:eastAsia="hu-HU"/>
        </w:rPr>
        <w:t>, polgármester</w:t>
      </w:r>
    </w:p>
    <w:p w14:paraId="73296E6F" w14:textId="6D9DD2CC" w:rsidR="00DD1D1C" w:rsidRPr="00AF26B2" w:rsidRDefault="006076AD" w:rsidP="006076AD">
      <w:pPr>
        <w:rPr>
          <w:b/>
          <w:bCs/>
          <w:sz w:val="23"/>
          <w:szCs w:val="23"/>
        </w:rPr>
      </w:pPr>
      <w:r w:rsidRPr="00AF26B2">
        <w:rPr>
          <w:bCs/>
          <w:sz w:val="23"/>
          <w:szCs w:val="23"/>
        </w:rPr>
        <w:t xml:space="preserve"> </w:t>
      </w:r>
      <w:r w:rsidR="00DD1D1C" w:rsidRPr="00AF26B2">
        <w:rPr>
          <w:bCs/>
          <w:sz w:val="23"/>
          <w:szCs w:val="23"/>
        </w:rPr>
        <w:t xml:space="preserve">(a továbbiakban: </w:t>
      </w:r>
      <w:r w:rsidR="00DD1D1C" w:rsidRPr="00AF26B2">
        <w:rPr>
          <w:b/>
          <w:bCs/>
          <w:sz w:val="23"/>
          <w:szCs w:val="23"/>
        </w:rPr>
        <w:t>Önkormányzat)</w:t>
      </w:r>
    </w:p>
    <w:p w14:paraId="177E8BCB" w14:textId="77777777" w:rsidR="00DD1D1C" w:rsidRPr="00AF26B2" w:rsidRDefault="00DD1D1C" w:rsidP="00DD1D1C">
      <w:pPr>
        <w:rPr>
          <w:b/>
          <w:bCs/>
          <w:sz w:val="23"/>
          <w:szCs w:val="23"/>
        </w:rPr>
      </w:pPr>
    </w:p>
    <w:p w14:paraId="6CC59AC6" w14:textId="1BF3BB13" w:rsidR="00DD1D1C" w:rsidRPr="002E07DD" w:rsidRDefault="004133A9" w:rsidP="00DD1D1C">
      <w:pPr>
        <w:rPr>
          <w:b/>
          <w:sz w:val="23"/>
          <w:szCs w:val="23"/>
        </w:rPr>
      </w:pPr>
      <w:r w:rsidRPr="002E07DD">
        <w:rPr>
          <w:b/>
          <w:sz w:val="23"/>
          <w:szCs w:val="23"/>
        </w:rPr>
        <w:t>másrészről</w:t>
      </w:r>
      <w:r w:rsidR="00DD1D1C" w:rsidRPr="002E07DD">
        <w:rPr>
          <w:b/>
          <w:sz w:val="23"/>
          <w:szCs w:val="23"/>
        </w:rPr>
        <w:t xml:space="preserve"> </w:t>
      </w:r>
    </w:p>
    <w:p w14:paraId="3CD2E0BD" w14:textId="11F675D8" w:rsidR="00461C36" w:rsidRPr="00461C36" w:rsidRDefault="00461C36" w:rsidP="00461C36">
      <w:pPr>
        <w:pStyle w:val="Cmsor1"/>
        <w:spacing w:before="0" w:after="0"/>
        <w:rPr>
          <w:rFonts w:ascii="Times New Roman" w:hAnsi="Times New Roman"/>
          <w:bCs w:val="0"/>
          <w:sz w:val="23"/>
          <w:szCs w:val="23"/>
          <w:lang w:val="hu-HU"/>
        </w:rPr>
      </w:pPr>
      <w:r>
        <w:rPr>
          <w:rFonts w:ascii="Times New Roman" w:hAnsi="Times New Roman"/>
          <w:bCs w:val="0"/>
          <w:sz w:val="23"/>
          <w:szCs w:val="23"/>
          <w:lang w:val="hu-HU"/>
        </w:rPr>
        <w:t>FUTURE FOOD IMMO Kft.</w:t>
      </w:r>
    </w:p>
    <w:p w14:paraId="01048A7B" w14:textId="6CCF7FA3" w:rsidR="00461C36" w:rsidRPr="00E76231" w:rsidRDefault="00461C36" w:rsidP="00461C36">
      <w:pPr>
        <w:jc w:val="both"/>
        <w:rPr>
          <w:rFonts w:eastAsia="Times New Roman"/>
          <w:lang w:eastAsia="hu-HU"/>
        </w:rPr>
      </w:pPr>
      <w:r w:rsidRPr="00E76231">
        <w:rPr>
          <w:rFonts w:eastAsia="Times New Roman"/>
          <w:lang w:eastAsia="hu-HU"/>
        </w:rPr>
        <w:t>székhelye:</w:t>
      </w:r>
      <w:r>
        <w:rPr>
          <w:rFonts w:eastAsia="Times New Roman"/>
          <w:lang w:eastAsia="hu-HU"/>
        </w:rPr>
        <w:t xml:space="preserve"> 22030 Érd, Fő utca 31.</w:t>
      </w:r>
    </w:p>
    <w:p w14:paraId="26413FAA" w14:textId="493139CF" w:rsidR="00461C36" w:rsidRPr="00E76231" w:rsidRDefault="00461C36" w:rsidP="00461C36">
      <w:pPr>
        <w:jc w:val="both"/>
        <w:rPr>
          <w:rFonts w:eastAsia="Times New Roman"/>
          <w:lang w:eastAsia="hu-HU"/>
        </w:rPr>
      </w:pPr>
      <w:r w:rsidRPr="00E76231">
        <w:rPr>
          <w:rFonts w:eastAsia="Times New Roman"/>
          <w:lang w:eastAsia="hu-HU"/>
        </w:rPr>
        <w:t>statisztikai számjele:</w:t>
      </w:r>
      <w:r>
        <w:rPr>
          <w:rFonts w:eastAsia="Times New Roman"/>
          <w:lang w:eastAsia="hu-HU"/>
        </w:rPr>
        <w:t xml:space="preserve"> 11716929-6811-113-13</w:t>
      </w:r>
      <w:r w:rsidRPr="00E76231">
        <w:rPr>
          <w:rFonts w:eastAsia="Times New Roman"/>
          <w:lang w:eastAsia="hu-HU"/>
        </w:rPr>
        <w:tab/>
      </w:r>
    </w:p>
    <w:p w14:paraId="30343254" w14:textId="7AF50DFF" w:rsidR="00461C36" w:rsidRPr="00E76231" w:rsidRDefault="00461C36" w:rsidP="00461C36">
      <w:pPr>
        <w:jc w:val="both"/>
        <w:rPr>
          <w:rFonts w:eastAsia="Times New Roman"/>
          <w:lang w:eastAsia="hu-HU"/>
        </w:rPr>
      </w:pPr>
      <w:r w:rsidRPr="00E76231">
        <w:rPr>
          <w:rFonts w:eastAsia="Times New Roman"/>
          <w:lang w:eastAsia="hu-HU"/>
        </w:rPr>
        <w:t>adószáma:</w:t>
      </w:r>
      <w:r>
        <w:rPr>
          <w:rFonts w:eastAsia="Times New Roman"/>
          <w:lang w:eastAsia="hu-HU"/>
        </w:rPr>
        <w:t xml:space="preserve"> 11716929-2-13</w:t>
      </w:r>
    </w:p>
    <w:p w14:paraId="5D7B9020" w14:textId="06DC4371" w:rsidR="00461C36" w:rsidRPr="00E76231" w:rsidRDefault="00461C36" w:rsidP="00461C36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cégjegyzékszám</w:t>
      </w:r>
      <w:r w:rsidRPr="00E76231">
        <w:rPr>
          <w:rFonts w:eastAsia="Times New Roman"/>
          <w:lang w:eastAsia="hu-HU"/>
        </w:rPr>
        <w:t>:</w:t>
      </w:r>
      <w:r>
        <w:rPr>
          <w:rFonts w:eastAsia="Times New Roman"/>
          <w:lang w:eastAsia="hu-HU"/>
        </w:rPr>
        <w:t xml:space="preserve"> 13-09-134154</w:t>
      </w:r>
    </w:p>
    <w:p w14:paraId="68550862" w14:textId="2D390829" w:rsidR="00461C36" w:rsidRPr="00E76231" w:rsidRDefault="00461C36" w:rsidP="00461C36">
      <w:pPr>
        <w:jc w:val="both"/>
        <w:rPr>
          <w:rFonts w:eastAsia="Times New Roman"/>
          <w:lang w:eastAsia="hu-HU"/>
        </w:rPr>
      </w:pPr>
      <w:r w:rsidRPr="00E76231">
        <w:rPr>
          <w:rFonts w:eastAsia="Times New Roman"/>
          <w:lang w:eastAsia="hu-HU"/>
        </w:rPr>
        <w:t>képviseli:</w:t>
      </w:r>
      <w:r>
        <w:rPr>
          <w:rFonts w:eastAsia="Times New Roman"/>
          <w:lang w:eastAsia="hu-HU"/>
        </w:rPr>
        <w:t xml:space="preserve"> Martonosi Tamás, ügyvezető</w:t>
      </w:r>
    </w:p>
    <w:p w14:paraId="7D83B361" w14:textId="170C4D48" w:rsidR="00DA4C27" w:rsidRPr="00AF26B2" w:rsidRDefault="00461C36" w:rsidP="00461C36">
      <w:pPr>
        <w:jc w:val="both"/>
        <w:rPr>
          <w:b/>
          <w:bCs/>
          <w:color w:val="000000"/>
          <w:sz w:val="23"/>
          <w:szCs w:val="23"/>
          <w:u w:val="single"/>
        </w:rPr>
      </w:pPr>
      <w:r w:rsidRPr="00AF26B2">
        <w:rPr>
          <w:bCs/>
          <w:sz w:val="23"/>
          <w:szCs w:val="23"/>
        </w:rPr>
        <w:t xml:space="preserve"> (a továbbiakban: </w:t>
      </w:r>
      <w:r>
        <w:rPr>
          <w:b/>
          <w:bCs/>
          <w:sz w:val="23"/>
          <w:szCs w:val="23"/>
        </w:rPr>
        <w:t>Tulajdonos)</w:t>
      </w:r>
    </w:p>
    <w:p w14:paraId="2FBE18A5" w14:textId="791489DA" w:rsidR="00DA4C27" w:rsidRPr="00AF26B2" w:rsidRDefault="00DA4C27" w:rsidP="00DA4C27">
      <w:pPr>
        <w:jc w:val="both"/>
        <w:rPr>
          <w:b/>
          <w:bCs/>
          <w:color w:val="000000"/>
          <w:sz w:val="23"/>
          <w:szCs w:val="23"/>
        </w:rPr>
      </w:pPr>
      <w:r w:rsidRPr="00AF26B2">
        <w:rPr>
          <w:color w:val="000000"/>
          <w:sz w:val="23"/>
          <w:szCs w:val="23"/>
        </w:rPr>
        <w:t xml:space="preserve">az Önkormányzat, a Tulajdonos együtt a továbbiakban: </w:t>
      </w:r>
      <w:r w:rsidRPr="00AF26B2">
        <w:rPr>
          <w:b/>
          <w:bCs/>
          <w:color w:val="000000"/>
          <w:sz w:val="23"/>
          <w:szCs w:val="23"/>
        </w:rPr>
        <w:t>Felek</w:t>
      </w:r>
    </w:p>
    <w:p w14:paraId="5BE9B47D" w14:textId="77777777" w:rsidR="00DA4C27" w:rsidRPr="00AF26B2" w:rsidRDefault="00DA4C27" w:rsidP="00DD1D1C">
      <w:pPr>
        <w:pStyle w:val="Szvegtrzsbehzssal"/>
        <w:spacing w:after="0"/>
        <w:ind w:left="0"/>
        <w:rPr>
          <w:bCs/>
          <w:sz w:val="23"/>
          <w:szCs w:val="23"/>
          <w:lang w:val="hu-HU"/>
        </w:rPr>
      </w:pPr>
    </w:p>
    <w:p w14:paraId="3C26370E" w14:textId="043C7C82" w:rsidR="00DA4C27" w:rsidRPr="00AF26B2" w:rsidRDefault="00DA4C27" w:rsidP="00DA4C27">
      <w:pPr>
        <w:jc w:val="both"/>
        <w:rPr>
          <w:sz w:val="23"/>
          <w:szCs w:val="23"/>
        </w:rPr>
      </w:pPr>
      <w:r w:rsidRPr="00AF26B2">
        <w:rPr>
          <w:sz w:val="23"/>
          <w:szCs w:val="23"/>
        </w:rPr>
        <w:t xml:space="preserve">A Felek a jelen szerződést Martonvásár Város Önkormányzata </w:t>
      </w:r>
      <w:r w:rsidR="00C67120">
        <w:rPr>
          <w:sz w:val="23"/>
          <w:szCs w:val="23"/>
        </w:rPr>
        <w:t>K</w:t>
      </w:r>
      <w:r w:rsidRPr="00AF26B2">
        <w:rPr>
          <w:sz w:val="23"/>
          <w:szCs w:val="23"/>
        </w:rPr>
        <w:t>épviselő</w:t>
      </w:r>
      <w:r w:rsidR="00C67120">
        <w:rPr>
          <w:sz w:val="23"/>
          <w:szCs w:val="23"/>
        </w:rPr>
        <w:t>-</w:t>
      </w:r>
      <w:r w:rsidRPr="00AF26B2">
        <w:rPr>
          <w:sz w:val="23"/>
          <w:szCs w:val="23"/>
        </w:rPr>
        <w:t xml:space="preserve">testületének </w:t>
      </w:r>
      <w:r w:rsidR="004E15BF">
        <w:rPr>
          <w:sz w:val="23"/>
          <w:szCs w:val="23"/>
        </w:rPr>
        <w:t>171</w:t>
      </w:r>
      <w:r w:rsidRPr="004E15BF">
        <w:rPr>
          <w:sz w:val="23"/>
          <w:szCs w:val="23"/>
        </w:rPr>
        <w:t>/202</w:t>
      </w:r>
      <w:r w:rsidR="0027310E" w:rsidRPr="004E15BF">
        <w:rPr>
          <w:sz w:val="23"/>
          <w:szCs w:val="23"/>
        </w:rPr>
        <w:t>6</w:t>
      </w:r>
      <w:r w:rsidRPr="004E15BF">
        <w:rPr>
          <w:sz w:val="23"/>
          <w:szCs w:val="23"/>
        </w:rPr>
        <w:t>. (</w:t>
      </w:r>
      <w:r w:rsidR="004E15BF">
        <w:rPr>
          <w:sz w:val="23"/>
          <w:szCs w:val="23"/>
        </w:rPr>
        <w:t>VI.30.</w:t>
      </w:r>
      <w:r w:rsidRPr="004E15BF">
        <w:rPr>
          <w:sz w:val="23"/>
          <w:szCs w:val="23"/>
        </w:rPr>
        <w:t>)</w:t>
      </w:r>
      <w:r w:rsidRPr="00AF26B2">
        <w:rPr>
          <w:sz w:val="23"/>
          <w:szCs w:val="23"/>
        </w:rPr>
        <w:t xml:space="preserve"> számú határozata alapján </w:t>
      </w:r>
      <w:r w:rsidR="0027310E">
        <w:rPr>
          <w:sz w:val="23"/>
          <w:szCs w:val="23"/>
        </w:rPr>
        <w:t>a magyar építészetről</w:t>
      </w:r>
      <w:r w:rsidRPr="00AF26B2">
        <w:rPr>
          <w:sz w:val="23"/>
          <w:szCs w:val="23"/>
        </w:rPr>
        <w:t xml:space="preserve"> szóló </w:t>
      </w:r>
      <w:r w:rsidR="0027310E">
        <w:rPr>
          <w:sz w:val="23"/>
          <w:szCs w:val="23"/>
        </w:rPr>
        <w:t>2023.</w:t>
      </w:r>
      <w:r w:rsidRPr="00AF26B2">
        <w:rPr>
          <w:sz w:val="23"/>
          <w:szCs w:val="23"/>
        </w:rPr>
        <w:t xml:space="preserve"> évi </w:t>
      </w:r>
      <w:r w:rsidR="0027310E">
        <w:rPr>
          <w:sz w:val="23"/>
          <w:szCs w:val="23"/>
        </w:rPr>
        <w:t>C</w:t>
      </w:r>
      <w:r w:rsidRPr="00AF26B2">
        <w:rPr>
          <w:sz w:val="23"/>
          <w:szCs w:val="23"/>
        </w:rPr>
        <w:t xml:space="preserve">. törvény (a továbbiakban: </w:t>
      </w:r>
      <w:proofErr w:type="spellStart"/>
      <w:r w:rsidR="0027310E">
        <w:rPr>
          <w:sz w:val="23"/>
          <w:szCs w:val="23"/>
        </w:rPr>
        <w:t>Mép</w:t>
      </w:r>
      <w:r w:rsidRPr="00AF26B2">
        <w:rPr>
          <w:sz w:val="23"/>
          <w:szCs w:val="23"/>
        </w:rPr>
        <w:t>tv</w:t>
      </w:r>
      <w:proofErr w:type="spellEnd"/>
      <w:r w:rsidRPr="00AF26B2">
        <w:rPr>
          <w:sz w:val="23"/>
          <w:szCs w:val="23"/>
        </w:rPr>
        <w:t>.) rendelkezéseire is figyelemmel a jelen szerződésben meghatározott célok érdekében az alulírott napon és helyen az alábbi feltételek mellett kötik meg:</w:t>
      </w:r>
    </w:p>
    <w:p w14:paraId="211AE037" w14:textId="77777777" w:rsidR="00DA4C27" w:rsidRPr="00AF26B2" w:rsidRDefault="00DA4C27" w:rsidP="00DA4C27">
      <w:pPr>
        <w:jc w:val="both"/>
        <w:rPr>
          <w:sz w:val="23"/>
          <w:szCs w:val="23"/>
        </w:rPr>
      </w:pPr>
    </w:p>
    <w:p w14:paraId="07E69623" w14:textId="410FE876" w:rsidR="00DA4C27" w:rsidRPr="00AF26B2" w:rsidRDefault="00DA4C27" w:rsidP="00DA4C27">
      <w:pPr>
        <w:jc w:val="both"/>
        <w:rPr>
          <w:b/>
          <w:bCs/>
          <w:sz w:val="23"/>
          <w:szCs w:val="23"/>
          <w:u w:val="single"/>
        </w:rPr>
      </w:pPr>
      <w:r w:rsidRPr="00AF26B2">
        <w:rPr>
          <w:b/>
          <w:bCs/>
          <w:sz w:val="23"/>
          <w:szCs w:val="23"/>
          <w:u w:val="single"/>
        </w:rPr>
        <w:t>Előzmények</w:t>
      </w:r>
    </w:p>
    <w:p w14:paraId="1A55BD74" w14:textId="6651C2A9" w:rsidR="00204D5A" w:rsidRPr="00AF26B2" w:rsidRDefault="00204D5A" w:rsidP="00DA4C27">
      <w:pPr>
        <w:jc w:val="both"/>
        <w:rPr>
          <w:b/>
          <w:bCs/>
          <w:sz w:val="23"/>
          <w:szCs w:val="23"/>
          <w:u w:val="single"/>
        </w:rPr>
      </w:pPr>
    </w:p>
    <w:p w14:paraId="66C74E93" w14:textId="1170035A" w:rsidR="00392E2F" w:rsidRDefault="00392E2F" w:rsidP="00392E2F">
      <w:pPr>
        <w:jc w:val="both"/>
        <w:rPr>
          <w:sz w:val="23"/>
          <w:szCs w:val="23"/>
        </w:rPr>
      </w:pPr>
      <w:r w:rsidRPr="00AF26B2">
        <w:rPr>
          <w:b/>
          <w:bCs/>
          <w:sz w:val="23"/>
          <w:szCs w:val="23"/>
        </w:rPr>
        <w:t>1.</w:t>
      </w:r>
      <w:r w:rsidRPr="00AF26B2">
        <w:rPr>
          <w:sz w:val="23"/>
          <w:szCs w:val="23"/>
        </w:rPr>
        <w:tab/>
        <w:t xml:space="preserve">Martonvásár Város Önkormányzatának </w:t>
      </w:r>
      <w:r w:rsidR="00166C5F">
        <w:rPr>
          <w:sz w:val="23"/>
          <w:szCs w:val="23"/>
        </w:rPr>
        <w:t>K</w:t>
      </w:r>
      <w:r w:rsidRPr="00AF26B2">
        <w:rPr>
          <w:sz w:val="23"/>
          <w:szCs w:val="23"/>
        </w:rPr>
        <w:t>épviselő</w:t>
      </w:r>
      <w:r w:rsidR="00166C5F">
        <w:rPr>
          <w:sz w:val="23"/>
          <w:szCs w:val="23"/>
        </w:rPr>
        <w:t>-</w:t>
      </w:r>
      <w:r w:rsidRPr="00AF26B2">
        <w:rPr>
          <w:sz w:val="23"/>
          <w:szCs w:val="23"/>
        </w:rPr>
        <w:t>testülete a településrendezési eszközei módosításának előkészítése során</w:t>
      </w:r>
      <w:r w:rsidR="00461C36">
        <w:rPr>
          <w:sz w:val="23"/>
          <w:szCs w:val="23"/>
        </w:rPr>
        <w:t>, valamint a 2462 Martonvásár, 450/1 helyrajzi számú ingatlan tulajdonosváltozása folyamatában</w:t>
      </w:r>
      <w:r w:rsidRPr="00AF26B2">
        <w:rPr>
          <w:sz w:val="23"/>
          <w:szCs w:val="23"/>
        </w:rPr>
        <w:t xml:space="preserve"> tárgyalásokat folytatott a Tulajdonos</w:t>
      </w:r>
      <w:r w:rsidR="00B125C7">
        <w:rPr>
          <w:sz w:val="23"/>
          <w:szCs w:val="23"/>
        </w:rPr>
        <w:t>s</w:t>
      </w:r>
      <w:r w:rsidRPr="00AF26B2">
        <w:rPr>
          <w:sz w:val="23"/>
          <w:szCs w:val="23"/>
        </w:rPr>
        <w:t xml:space="preserve">al azzal a céllal, hogy </w:t>
      </w:r>
      <w:r w:rsidR="006973CF">
        <w:rPr>
          <w:sz w:val="23"/>
          <w:szCs w:val="23"/>
        </w:rPr>
        <w:t>az ingatlant érintő fejlesztési, beruházási elképzelések, az</w:t>
      </w:r>
      <w:r w:rsidRPr="00AF26B2">
        <w:rPr>
          <w:sz w:val="23"/>
          <w:szCs w:val="23"/>
        </w:rPr>
        <w:t xml:space="preserve"> ingatlan </w:t>
      </w:r>
      <w:r w:rsidR="00BB41A3">
        <w:rPr>
          <w:sz w:val="23"/>
          <w:szCs w:val="23"/>
        </w:rPr>
        <w:t xml:space="preserve">felhasználási lehetőségei </w:t>
      </w:r>
      <w:r w:rsidRPr="00AF26B2">
        <w:rPr>
          <w:sz w:val="23"/>
          <w:szCs w:val="23"/>
        </w:rPr>
        <w:t xml:space="preserve">a város további fejlődésének előmozdítása érdekében </w:t>
      </w:r>
      <w:r w:rsidR="00BB41A3">
        <w:rPr>
          <w:sz w:val="23"/>
          <w:szCs w:val="23"/>
        </w:rPr>
        <w:t>módosuljanak.</w:t>
      </w:r>
    </w:p>
    <w:p w14:paraId="7662511B" w14:textId="77777777" w:rsidR="000270B0" w:rsidRDefault="000270B0" w:rsidP="007B28FF">
      <w:pPr>
        <w:widowControl/>
        <w:suppressAutoHyphens w:val="0"/>
        <w:jc w:val="both"/>
        <w:rPr>
          <w:b/>
          <w:bCs/>
          <w:sz w:val="23"/>
          <w:szCs w:val="23"/>
        </w:rPr>
      </w:pPr>
    </w:p>
    <w:p w14:paraId="1F2306CC" w14:textId="48EA0B76" w:rsidR="00F83817" w:rsidRPr="00AF26B2" w:rsidRDefault="00392E2F" w:rsidP="007B28FF">
      <w:pPr>
        <w:widowControl/>
        <w:suppressAutoHyphens w:val="0"/>
        <w:jc w:val="both"/>
        <w:rPr>
          <w:sz w:val="23"/>
          <w:szCs w:val="23"/>
        </w:rPr>
      </w:pPr>
      <w:r w:rsidRPr="00AF26B2">
        <w:rPr>
          <w:b/>
          <w:bCs/>
          <w:sz w:val="23"/>
          <w:szCs w:val="23"/>
        </w:rPr>
        <w:t>2.</w:t>
      </w:r>
      <w:r w:rsidRPr="00AF26B2">
        <w:rPr>
          <w:sz w:val="23"/>
          <w:szCs w:val="23"/>
        </w:rPr>
        <w:tab/>
      </w:r>
      <w:r w:rsidR="00204D5A" w:rsidRPr="00AF26B2">
        <w:rPr>
          <w:sz w:val="23"/>
          <w:szCs w:val="23"/>
        </w:rPr>
        <w:t>A Felek kijelentik, hogy elkötelezettek Martonvásár fejlődésének támogatásában</w:t>
      </w:r>
      <w:r w:rsidRPr="00AF26B2">
        <w:rPr>
          <w:sz w:val="23"/>
          <w:szCs w:val="23"/>
        </w:rPr>
        <w:t xml:space="preserve">, aminek </w:t>
      </w:r>
      <w:r w:rsidR="00FE19A1" w:rsidRPr="00AF26B2">
        <w:rPr>
          <w:sz w:val="23"/>
          <w:szCs w:val="23"/>
        </w:rPr>
        <w:t>megítélés</w:t>
      </w:r>
      <w:r w:rsidRPr="00AF26B2">
        <w:rPr>
          <w:sz w:val="23"/>
          <w:szCs w:val="23"/>
        </w:rPr>
        <w:t>ük</w:t>
      </w:r>
      <w:r w:rsidR="00FE19A1" w:rsidRPr="00AF26B2">
        <w:rPr>
          <w:sz w:val="23"/>
          <w:szCs w:val="23"/>
        </w:rPr>
        <w:t xml:space="preserve"> szerint </w:t>
      </w:r>
      <w:r w:rsidRPr="00AF26B2">
        <w:rPr>
          <w:sz w:val="23"/>
          <w:szCs w:val="23"/>
        </w:rPr>
        <w:t>f</w:t>
      </w:r>
      <w:r w:rsidR="00FE19A1" w:rsidRPr="00AF26B2">
        <w:rPr>
          <w:sz w:val="23"/>
          <w:szCs w:val="23"/>
        </w:rPr>
        <w:t>ontos eszköze a település területén történő, a település adottságaival összhangban</w:t>
      </w:r>
      <w:r w:rsidRPr="00AF26B2">
        <w:rPr>
          <w:sz w:val="23"/>
          <w:szCs w:val="23"/>
        </w:rPr>
        <w:t xml:space="preserve"> álló, a település, </w:t>
      </w:r>
      <w:r w:rsidR="00166C5F">
        <w:rPr>
          <w:sz w:val="23"/>
          <w:szCs w:val="23"/>
        </w:rPr>
        <w:t>a</w:t>
      </w:r>
      <w:r w:rsidR="00FE19A1" w:rsidRPr="00AF26B2">
        <w:rPr>
          <w:sz w:val="23"/>
          <w:szCs w:val="23"/>
        </w:rPr>
        <w:t xml:space="preserve"> </w:t>
      </w:r>
      <w:r w:rsidR="00166C5F">
        <w:rPr>
          <w:sz w:val="23"/>
          <w:szCs w:val="23"/>
        </w:rPr>
        <w:t>T</w:t>
      </w:r>
      <w:r w:rsidR="00FE19A1" w:rsidRPr="00AF26B2">
        <w:rPr>
          <w:sz w:val="23"/>
          <w:szCs w:val="23"/>
        </w:rPr>
        <w:t>ulajdonos érdekeit kölcsönösen szem előtt tartó befektetés</w:t>
      </w:r>
      <w:r w:rsidR="006D5B7E" w:rsidRPr="00AF26B2">
        <w:rPr>
          <w:sz w:val="23"/>
          <w:szCs w:val="23"/>
        </w:rPr>
        <w:t xml:space="preserve">, fejlesztés </w:t>
      </w:r>
      <w:r w:rsidR="00FE19A1" w:rsidRPr="00AF26B2">
        <w:rPr>
          <w:sz w:val="23"/>
          <w:szCs w:val="23"/>
        </w:rPr>
        <w:t>ösztönzése, és a befektetéshez</w:t>
      </w:r>
      <w:r w:rsidR="00BB41A3">
        <w:rPr>
          <w:sz w:val="23"/>
          <w:szCs w:val="23"/>
        </w:rPr>
        <w:t>, fejlesztéshez</w:t>
      </w:r>
      <w:r w:rsidR="00FE19A1" w:rsidRPr="00AF26B2">
        <w:rPr>
          <w:sz w:val="23"/>
          <w:szCs w:val="23"/>
        </w:rPr>
        <w:t xml:space="preserve"> szükséges feltételek megteremtése. </w:t>
      </w:r>
      <w:r w:rsidR="007B28FF" w:rsidRPr="00AF26B2">
        <w:rPr>
          <w:sz w:val="23"/>
          <w:szCs w:val="23"/>
        </w:rPr>
        <w:t>Erre is tekintettel a Felek a Tulajdonos tulajdonában lévő</w:t>
      </w:r>
      <w:r w:rsidR="00166C5F">
        <w:rPr>
          <w:sz w:val="23"/>
          <w:szCs w:val="23"/>
        </w:rPr>
        <w:t xml:space="preserve"> –</w:t>
      </w:r>
      <w:r w:rsidR="007B28FF" w:rsidRPr="00AF26B2">
        <w:rPr>
          <w:sz w:val="23"/>
          <w:szCs w:val="23"/>
        </w:rPr>
        <w:t xml:space="preserve"> </w:t>
      </w:r>
      <w:r w:rsidR="00166C5F">
        <w:rPr>
          <w:sz w:val="23"/>
          <w:szCs w:val="23"/>
        </w:rPr>
        <w:t xml:space="preserve">jelen </w:t>
      </w:r>
      <w:r w:rsidR="00166C5F" w:rsidRPr="00EF147E">
        <w:rPr>
          <w:sz w:val="23"/>
          <w:szCs w:val="23"/>
        </w:rPr>
        <w:t>szerződés 4.</w:t>
      </w:r>
      <w:r w:rsidR="00EF147E" w:rsidRPr="00EF147E">
        <w:rPr>
          <w:sz w:val="23"/>
          <w:szCs w:val="23"/>
        </w:rPr>
        <w:t>-5.</w:t>
      </w:r>
      <w:r w:rsidR="00166C5F" w:rsidRPr="00EF147E">
        <w:rPr>
          <w:sz w:val="23"/>
          <w:szCs w:val="23"/>
        </w:rPr>
        <w:t xml:space="preserve"> pontjában</w:t>
      </w:r>
      <w:r w:rsidR="00166C5F">
        <w:rPr>
          <w:sz w:val="23"/>
          <w:szCs w:val="23"/>
        </w:rPr>
        <w:t xml:space="preserve"> rögzített – </w:t>
      </w:r>
      <w:r w:rsidR="007B28FF" w:rsidRPr="00AF26B2">
        <w:rPr>
          <w:sz w:val="23"/>
          <w:szCs w:val="23"/>
        </w:rPr>
        <w:t xml:space="preserve">Ingatlan hasznosítása és </w:t>
      </w:r>
      <w:r w:rsidR="006973CF">
        <w:rPr>
          <w:sz w:val="23"/>
          <w:szCs w:val="23"/>
        </w:rPr>
        <w:t xml:space="preserve">a </w:t>
      </w:r>
      <w:r w:rsidR="007B28FF" w:rsidRPr="00AF26B2">
        <w:rPr>
          <w:sz w:val="23"/>
          <w:szCs w:val="23"/>
        </w:rPr>
        <w:t xml:space="preserve">hasznosítást segítő szükséges infrastrukturális beruházások megvalósítása érdekében </w:t>
      </w:r>
      <w:r w:rsidR="00F83817" w:rsidRPr="00AF26B2">
        <w:rPr>
          <w:sz w:val="23"/>
          <w:szCs w:val="23"/>
        </w:rPr>
        <w:t>vállalnak együttműködést.</w:t>
      </w:r>
    </w:p>
    <w:p w14:paraId="356F2CE9" w14:textId="77777777" w:rsidR="007B28FF" w:rsidRPr="00AF26B2" w:rsidRDefault="007B28FF" w:rsidP="007B28FF">
      <w:pPr>
        <w:jc w:val="both"/>
        <w:rPr>
          <w:sz w:val="23"/>
          <w:szCs w:val="23"/>
        </w:rPr>
      </w:pPr>
    </w:p>
    <w:p w14:paraId="69A5BE16" w14:textId="37967583" w:rsidR="00204D5A" w:rsidRPr="00AF26B2" w:rsidRDefault="00392E2F" w:rsidP="00392E2F">
      <w:pPr>
        <w:widowControl/>
        <w:suppressAutoHyphens w:val="0"/>
        <w:jc w:val="both"/>
        <w:rPr>
          <w:b/>
          <w:bCs/>
          <w:sz w:val="23"/>
          <w:szCs w:val="23"/>
          <w:u w:val="single"/>
        </w:rPr>
      </w:pPr>
      <w:r w:rsidRPr="00AF26B2">
        <w:rPr>
          <w:b/>
          <w:bCs/>
          <w:sz w:val="23"/>
          <w:szCs w:val="23"/>
        </w:rPr>
        <w:t>3.</w:t>
      </w:r>
      <w:r w:rsidRPr="00AF26B2">
        <w:rPr>
          <w:sz w:val="23"/>
          <w:szCs w:val="23"/>
        </w:rPr>
        <w:tab/>
      </w:r>
      <w:r w:rsidR="00204D5A" w:rsidRPr="00AF26B2">
        <w:rPr>
          <w:sz w:val="23"/>
          <w:szCs w:val="23"/>
        </w:rPr>
        <w:t xml:space="preserve">Az </w:t>
      </w:r>
      <w:r w:rsidR="00166C5F">
        <w:rPr>
          <w:sz w:val="23"/>
          <w:szCs w:val="23"/>
        </w:rPr>
        <w:t>T</w:t>
      </w:r>
      <w:r w:rsidR="00204D5A" w:rsidRPr="00AF26B2">
        <w:rPr>
          <w:sz w:val="23"/>
          <w:szCs w:val="23"/>
        </w:rPr>
        <w:t>ulajdonos</w:t>
      </w:r>
      <w:r w:rsidR="00FE19A1" w:rsidRPr="00AF26B2">
        <w:rPr>
          <w:sz w:val="23"/>
          <w:szCs w:val="23"/>
        </w:rPr>
        <w:t xml:space="preserve"> </w:t>
      </w:r>
      <w:r w:rsidR="00204D5A" w:rsidRPr="00AF26B2">
        <w:rPr>
          <w:sz w:val="23"/>
          <w:szCs w:val="23"/>
        </w:rPr>
        <w:t>kinyilvánítj</w:t>
      </w:r>
      <w:r w:rsidR="00BB41A3">
        <w:rPr>
          <w:sz w:val="23"/>
          <w:szCs w:val="23"/>
        </w:rPr>
        <w:t>a</w:t>
      </w:r>
      <w:r w:rsidR="00204D5A" w:rsidRPr="00AF26B2">
        <w:rPr>
          <w:sz w:val="23"/>
          <w:szCs w:val="23"/>
        </w:rPr>
        <w:t xml:space="preserve"> azon szándék</w:t>
      </w:r>
      <w:r w:rsidR="00BB41A3">
        <w:rPr>
          <w:sz w:val="23"/>
          <w:szCs w:val="23"/>
        </w:rPr>
        <w:t>á</w:t>
      </w:r>
      <w:r w:rsidR="00FE19A1" w:rsidRPr="00AF26B2">
        <w:rPr>
          <w:sz w:val="23"/>
          <w:szCs w:val="23"/>
        </w:rPr>
        <w:t>t</w:t>
      </w:r>
      <w:r w:rsidR="00204D5A" w:rsidRPr="00AF26B2">
        <w:rPr>
          <w:sz w:val="23"/>
          <w:szCs w:val="23"/>
        </w:rPr>
        <w:t xml:space="preserve">, hogy </w:t>
      </w:r>
      <w:r w:rsidR="00BB41A3">
        <w:rPr>
          <w:sz w:val="23"/>
          <w:szCs w:val="23"/>
        </w:rPr>
        <w:t xml:space="preserve">a </w:t>
      </w:r>
      <w:r w:rsidR="00204D5A" w:rsidRPr="00AF26B2">
        <w:rPr>
          <w:sz w:val="23"/>
          <w:szCs w:val="23"/>
        </w:rPr>
        <w:t>mag</w:t>
      </w:r>
      <w:r w:rsidR="00BB41A3">
        <w:rPr>
          <w:sz w:val="23"/>
          <w:szCs w:val="23"/>
        </w:rPr>
        <w:t>a</w:t>
      </w:r>
      <w:r w:rsidR="00204D5A" w:rsidRPr="00AF26B2">
        <w:rPr>
          <w:sz w:val="23"/>
          <w:szCs w:val="23"/>
        </w:rPr>
        <w:t xml:space="preserve"> részéről minden től</w:t>
      </w:r>
      <w:r w:rsidR="00BB41A3">
        <w:rPr>
          <w:sz w:val="23"/>
          <w:szCs w:val="23"/>
        </w:rPr>
        <w:t>e</w:t>
      </w:r>
      <w:r w:rsidR="00FE19A1" w:rsidRPr="00AF26B2">
        <w:rPr>
          <w:sz w:val="23"/>
          <w:szCs w:val="23"/>
        </w:rPr>
        <w:t xml:space="preserve"> </w:t>
      </w:r>
      <w:r w:rsidR="00204D5A" w:rsidRPr="00AF26B2">
        <w:rPr>
          <w:sz w:val="23"/>
          <w:szCs w:val="23"/>
        </w:rPr>
        <w:t>ésszerűen elvárhatót meg</w:t>
      </w:r>
      <w:r w:rsidRPr="00AF26B2">
        <w:rPr>
          <w:sz w:val="23"/>
          <w:szCs w:val="23"/>
        </w:rPr>
        <w:t>tesz a l</w:t>
      </w:r>
      <w:r w:rsidR="00FE19A1" w:rsidRPr="00AF26B2">
        <w:rPr>
          <w:sz w:val="23"/>
          <w:szCs w:val="23"/>
        </w:rPr>
        <w:t xml:space="preserve">entebb megjelölt </w:t>
      </w:r>
      <w:r w:rsidR="00204D5A" w:rsidRPr="00AF26B2">
        <w:rPr>
          <w:sz w:val="23"/>
          <w:szCs w:val="23"/>
        </w:rPr>
        <w:t>cél</w:t>
      </w:r>
      <w:r w:rsidR="00FE19A1" w:rsidRPr="00AF26B2">
        <w:rPr>
          <w:sz w:val="23"/>
          <w:szCs w:val="23"/>
        </w:rPr>
        <w:t>ok</w:t>
      </w:r>
      <w:r w:rsidR="00204D5A" w:rsidRPr="00AF26B2">
        <w:rPr>
          <w:sz w:val="23"/>
          <w:szCs w:val="23"/>
        </w:rPr>
        <w:t xml:space="preserve"> és elképzelések </w:t>
      </w:r>
      <w:r w:rsidRPr="00AF26B2">
        <w:rPr>
          <w:sz w:val="23"/>
          <w:szCs w:val="23"/>
        </w:rPr>
        <w:t>megvalósítása érdekében.</w:t>
      </w:r>
    </w:p>
    <w:p w14:paraId="6D23C6DE" w14:textId="7DA7381B" w:rsidR="006D5B7E" w:rsidRDefault="006D5B7E" w:rsidP="006D5B7E">
      <w:pPr>
        <w:jc w:val="both"/>
        <w:rPr>
          <w:sz w:val="23"/>
          <w:szCs w:val="23"/>
        </w:rPr>
      </w:pPr>
      <w:r w:rsidRPr="00AF26B2">
        <w:rPr>
          <w:sz w:val="23"/>
          <w:szCs w:val="23"/>
        </w:rPr>
        <w:t>Ezért a Felek a jelen szerződésben</w:t>
      </w:r>
      <w:r w:rsidR="00F335A2">
        <w:rPr>
          <w:sz w:val="23"/>
          <w:szCs w:val="23"/>
        </w:rPr>
        <w:t xml:space="preserve"> </w:t>
      </w:r>
      <w:r w:rsidR="00F335A2" w:rsidRPr="00166C5F">
        <w:rPr>
          <w:sz w:val="23"/>
          <w:szCs w:val="23"/>
        </w:rPr>
        <w:t>és mellékleteiben</w:t>
      </w:r>
      <w:r w:rsidRPr="00166C5F">
        <w:rPr>
          <w:sz w:val="23"/>
          <w:szCs w:val="23"/>
        </w:rPr>
        <w:t xml:space="preserve"> </w:t>
      </w:r>
      <w:r w:rsidRPr="00AF26B2">
        <w:rPr>
          <w:sz w:val="23"/>
          <w:szCs w:val="23"/>
        </w:rPr>
        <w:t>jövőbeni együttműködésük céljait és alapvető feltételrendszerét határozzák meg</w:t>
      </w:r>
      <w:r w:rsidR="006973CF">
        <w:rPr>
          <w:sz w:val="23"/>
          <w:szCs w:val="23"/>
        </w:rPr>
        <w:t>.</w:t>
      </w:r>
    </w:p>
    <w:p w14:paraId="13205A33" w14:textId="5B3109B4" w:rsidR="006973CF" w:rsidRDefault="006973CF" w:rsidP="006D5B7E">
      <w:pPr>
        <w:jc w:val="both"/>
        <w:rPr>
          <w:sz w:val="23"/>
          <w:szCs w:val="23"/>
        </w:rPr>
      </w:pPr>
    </w:p>
    <w:p w14:paraId="034E1A8E" w14:textId="204D94AB" w:rsidR="006973CF" w:rsidRPr="006973CF" w:rsidRDefault="006973CF" w:rsidP="006D5B7E">
      <w:pPr>
        <w:jc w:val="both"/>
        <w:rPr>
          <w:sz w:val="23"/>
          <w:szCs w:val="23"/>
        </w:rPr>
      </w:pPr>
      <w:r w:rsidRPr="006973CF">
        <w:rPr>
          <w:b/>
          <w:sz w:val="23"/>
          <w:szCs w:val="23"/>
        </w:rPr>
        <w:t xml:space="preserve">4. </w:t>
      </w:r>
      <w:r>
        <w:rPr>
          <w:sz w:val="23"/>
          <w:szCs w:val="23"/>
        </w:rPr>
        <w:t>Jelen megállapodás a 2462 Martonvásár 450/1 helyrajzi számú, a természetben a 2462 Martonvásár, Fehérvári út 10. alatti ingatlant (a továbbiakban: Ingatlan) érintő fejlesztési, beruházási elképzelések. Az Ingatlanra vonatkozóan Önkormányzat és az Ingatlan korábbi tulajdonosa, a CARS-BAU Kft. között 2022. április 14-én településfejlesztési megállapodás jött létre, melyet felek kétszer (2024. augusztus 1., 2025. május 28.) módosítottak, és amelyet Önkormányzat és a CARS-BAU Kft. megszüntettek 2026. ……-án, arra tekintettel, hogy Tulajdonos 2026. január 14-ével az Ingatlan tulajdonát megszerezte.</w:t>
      </w:r>
    </w:p>
    <w:p w14:paraId="10911FBF" w14:textId="77777777" w:rsidR="006D5B7E" w:rsidRPr="00AF26B2" w:rsidRDefault="006D5B7E" w:rsidP="006D5B7E">
      <w:pPr>
        <w:jc w:val="both"/>
        <w:rPr>
          <w:sz w:val="23"/>
          <w:szCs w:val="23"/>
        </w:rPr>
      </w:pPr>
    </w:p>
    <w:p w14:paraId="705637A6" w14:textId="7ECCD2CD" w:rsidR="00D2167F" w:rsidRPr="00AF26B2" w:rsidRDefault="006973CF" w:rsidP="00DA4C27">
      <w:pPr>
        <w:jc w:val="both"/>
        <w:rPr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lastRenderedPageBreak/>
        <w:t>5</w:t>
      </w:r>
      <w:r w:rsidR="006D5B7E" w:rsidRPr="00AF26B2">
        <w:rPr>
          <w:b/>
          <w:bCs/>
          <w:sz w:val="23"/>
          <w:szCs w:val="23"/>
          <w:u w:val="single"/>
        </w:rPr>
        <w:t>.</w:t>
      </w:r>
      <w:r w:rsidR="006D5B7E" w:rsidRPr="00AF26B2">
        <w:rPr>
          <w:sz w:val="23"/>
          <w:szCs w:val="23"/>
          <w:u w:val="single"/>
        </w:rPr>
        <w:tab/>
      </w:r>
      <w:r w:rsidR="00D2167F" w:rsidRPr="00AF26B2">
        <w:rPr>
          <w:sz w:val="23"/>
          <w:szCs w:val="23"/>
          <w:u w:val="single"/>
        </w:rPr>
        <w:t xml:space="preserve">A fejlesztéssel érintett </w:t>
      </w:r>
      <w:r>
        <w:rPr>
          <w:sz w:val="23"/>
          <w:szCs w:val="23"/>
          <w:u w:val="single"/>
        </w:rPr>
        <w:t>I</w:t>
      </w:r>
      <w:r w:rsidR="00D2167F" w:rsidRPr="00AF26B2">
        <w:rPr>
          <w:sz w:val="23"/>
          <w:szCs w:val="23"/>
          <w:u w:val="single"/>
        </w:rPr>
        <w:t>ngatlan:</w:t>
      </w:r>
    </w:p>
    <w:p w14:paraId="03CD9D08" w14:textId="5B27CC85" w:rsidR="00D2167F" w:rsidRPr="00AF26B2" w:rsidRDefault="006973CF" w:rsidP="00BB41A3">
      <w:pPr>
        <w:jc w:val="both"/>
        <w:rPr>
          <w:b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</w:t>
      </w:r>
      <w:r w:rsidR="00D2167F" w:rsidRPr="00AF26B2">
        <w:rPr>
          <w:color w:val="000000"/>
          <w:sz w:val="23"/>
          <w:szCs w:val="23"/>
        </w:rPr>
        <w:t>.1.</w:t>
      </w:r>
      <w:r w:rsidR="00D2167F" w:rsidRPr="00AF26B2">
        <w:rPr>
          <w:color w:val="000000"/>
          <w:sz w:val="23"/>
          <w:szCs w:val="23"/>
        </w:rPr>
        <w:tab/>
      </w:r>
      <w:r w:rsidRPr="006973CF">
        <w:rPr>
          <w:b/>
          <w:color w:val="000000"/>
          <w:sz w:val="23"/>
          <w:szCs w:val="23"/>
        </w:rPr>
        <w:t>2462</w:t>
      </w:r>
      <w:r>
        <w:rPr>
          <w:color w:val="000000"/>
          <w:sz w:val="23"/>
          <w:szCs w:val="23"/>
        </w:rPr>
        <w:t xml:space="preserve"> </w:t>
      </w:r>
      <w:r w:rsidR="00D2167F" w:rsidRPr="00AF26B2">
        <w:rPr>
          <w:b/>
          <w:bCs/>
          <w:color w:val="000000"/>
          <w:sz w:val="23"/>
          <w:szCs w:val="23"/>
        </w:rPr>
        <w:t xml:space="preserve">Martonvásár </w:t>
      </w:r>
      <w:r>
        <w:rPr>
          <w:b/>
          <w:bCs/>
          <w:color w:val="000000"/>
          <w:sz w:val="23"/>
          <w:szCs w:val="23"/>
        </w:rPr>
        <w:t>450/1 helyrajzi számú, természetben a 2462 Martonvásár, Fehérvári út 10.</w:t>
      </w:r>
      <w:r w:rsidR="00D2167F" w:rsidRPr="00AF26B2">
        <w:rPr>
          <w:color w:val="000000"/>
          <w:sz w:val="23"/>
          <w:szCs w:val="23"/>
        </w:rPr>
        <w:t xml:space="preserve"> alatti, </w:t>
      </w:r>
      <w:r>
        <w:rPr>
          <w:color w:val="000000"/>
          <w:sz w:val="23"/>
          <w:szCs w:val="23"/>
        </w:rPr>
        <w:t xml:space="preserve">kivett tűzoltószertár </w:t>
      </w:r>
      <w:r w:rsidR="00D2167F" w:rsidRPr="00AF26B2">
        <w:rPr>
          <w:color w:val="000000"/>
          <w:sz w:val="23"/>
          <w:szCs w:val="23"/>
        </w:rPr>
        <w:t xml:space="preserve">megnevezésű, </w:t>
      </w:r>
      <w:r>
        <w:rPr>
          <w:color w:val="000000"/>
          <w:sz w:val="23"/>
          <w:szCs w:val="23"/>
        </w:rPr>
        <w:t xml:space="preserve">1809 </w:t>
      </w:r>
      <w:r w:rsidR="00D2167F" w:rsidRPr="00AF26B2">
        <w:rPr>
          <w:color w:val="000000"/>
          <w:sz w:val="23"/>
          <w:szCs w:val="23"/>
        </w:rPr>
        <w:t>m</w:t>
      </w:r>
      <w:r w:rsidR="00D2167F" w:rsidRPr="00617C56">
        <w:rPr>
          <w:color w:val="000000"/>
          <w:sz w:val="23"/>
          <w:szCs w:val="23"/>
          <w:vertAlign w:val="superscript"/>
        </w:rPr>
        <w:t>2</w:t>
      </w:r>
      <w:r w:rsidR="00D2167F" w:rsidRPr="00AF26B2">
        <w:rPr>
          <w:color w:val="000000"/>
          <w:sz w:val="23"/>
          <w:szCs w:val="23"/>
        </w:rPr>
        <w:t xml:space="preserve"> nagyságú ingatlan</w:t>
      </w:r>
      <w:r w:rsidR="00BB41A3">
        <w:rPr>
          <w:color w:val="000000"/>
          <w:sz w:val="23"/>
          <w:szCs w:val="23"/>
        </w:rPr>
        <w:t>.</w:t>
      </w:r>
    </w:p>
    <w:p w14:paraId="772EE3DF" w14:textId="31ACF575" w:rsidR="00DA4C27" w:rsidRPr="00AF26B2" w:rsidRDefault="00DA4C27" w:rsidP="00DA4C27">
      <w:pPr>
        <w:jc w:val="both"/>
        <w:rPr>
          <w:sz w:val="23"/>
          <w:szCs w:val="23"/>
        </w:rPr>
      </w:pPr>
    </w:p>
    <w:p w14:paraId="5BD29C87" w14:textId="0EC062D5" w:rsidR="007F79DF" w:rsidRPr="00AF26B2" w:rsidRDefault="006973CF" w:rsidP="007F79DF">
      <w:pPr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4C7E15" w:rsidRPr="00AF26B2">
        <w:rPr>
          <w:sz w:val="23"/>
          <w:szCs w:val="23"/>
        </w:rPr>
        <w:t>.</w:t>
      </w:r>
      <w:r>
        <w:rPr>
          <w:sz w:val="23"/>
          <w:szCs w:val="23"/>
        </w:rPr>
        <w:t>2</w:t>
      </w:r>
      <w:r w:rsidR="004C7E15" w:rsidRPr="00AF26B2">
        <w:rPr>
          <w:sz w:val="23"/>
          <w:szCs w:val="23"/>
        </w:rPr>
        <w:t>.</w:t>
      </w:r>
      <w:r w:rsidR="004C7E15" w:rsidRPr="00AF26B2">
        <w:rPr>
          <w:sz w:val="23"/>
          <w:szCs w:val="23"/>
        </w:rPr>
        <w:tab/>
      </w:r>
      <w:r w:rsidR="007F79DF" w:rsidRPr="00AF26B2">
        <w:rPr>
          <w:sz w:val="23"/>
          <w:szCs w:val="23"/>
        </w:rPr>
        <w:t xml:space="preserve">A fent megjelölt </w:t>
      </w:r>
      <w:r>
        <w:rPr>
          <w:sz w:val="23"/>
          <w:szCs w:val="23"/>
        </w:rPr>
        <w:t>I</w:t>
      </w:r>
      <w:r w:rsidR="007F79DF" w:rsidRPr="00AF26B2">
        <w:rPr>
          <w:sz w:val="23"/>
          <w:szCs w:val="23"/>
        </w:rPr>
        <w:t xml:space="preserve">ngatlan tulajdoni lapja alapján a Felek egyezően rögzítik, hogy az ingatlan tulajdoni viszonyai rendezettek, </w:t>
      </w:r>
      <w:r w:rsidR="00BB41A3">
        <w:rPr>
          <w:sz w:val="23"/>
          <w:szCs w:val="23"/>
        </w:rPr>
        <w:t xml:space="preserve">annak </w:t>
      </w:r>
      <w:r w:rsidR="007F79DF" w:rsidRPr="00AF26B2">
        <w:rPr>
          <w:sz w:val="23"/>
          <w:szCs w:val="23"/>
        </w:rPr>
        <w:t xml:space="preserve">a jelen szerződésben megjelölt Tulajdonos kizárólagos tulajdonosa a fentebb rögzítettek szerint. </w:t>
      </w:r>
      <w:r w:rsidR="00BB41A3">
        <w:rPr>
          <w:sz w:val="23"/>
          <w:szCs w:val="23"/>
        </w:rPr>
        <w:t xml:space="preserve">Az </w:t>
      </w:r>
      <w:r w:rsidR="007F79DF" w:rsidRPr="00AF26B2">
        <w:rPr>
          <w:sz w:val="23"/>
          <w:szCs w:val="23"/>
        </w:rPr>
        <w:t>ingatlan</w:t>
      </w:r>
      <w:r>
        <w:rPr>
          <w:sz w:val="23"/>
          <w:szCs w:val="23"/>
        </w:rPr>
        <w:t>ra az Önkormányzat vízvezetési szolgalmi joga, valamint az E.ON Dél-Dunántúli Gázhálózati Zrt. javára vezetékjog van bejegyezve, ezen kívül az ingatlan per-, teher-, és igénymentes.</w:t>
      </w:r>
    </w:p>
    <w:p w14:paraId="6572CCAB" w14:textId="2DF960CC" w:rsidR="007F79DF" w:rsidRPr="00AF26B2" w:rsidRDefault="007F79DF" w:rsidP="00DA4C27">
      <w:pPr>
        <w:jc w:val="both"/>
        <w:rPr>
          <w:sz w:val="23"/>
          <w:szCs w:val="23"/>
        </w:rPr>
      </w:pPr>
    </w:p>
    <w:p w14:paraId="7969D2AF" w14:textId="4A5074C9" w:rsidR="004C7E15" w:rsidRPr="00AF26B2" w:rsidRDefault="00EF147E" w:rsidP="004C7E15">
      <w:pPr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4C7E15" w:rsidRPr="00AF26B2">
        <w:rPr>
          <w:sz w:val="23"/>
          <w:szCs w:val="23"/>
        </w:rPr>
        <w:t>.</w:t>
      </w:r>
      <w:r>
        <w:rPr>
          <w:sz w:val="23"/>
          <w:szCs w:val="23"/>
        </w:rPr>
        <w:t>3</w:t>
      </w:r>
      <w:r w:rsidR="004C7E15" w:rsidRPr="00AF26B2">
        <w:rPr>
          <w:sz w:val="23"/>
          <w:szCs w:val="23"/>
        </w:rPr>
        <w:t>.</w:t>
      </w:r>
      <w:r w:rsidR="004C7E15" w:rsidRPr="00AF26B2">
        <w:rPr>
          <w:sz w:val="23"/>
          <w:szCs w:val="23"/>
        </w:rPr>
        <w:tab/>
        <w:t xml:space="preserve">A Felek rögzítik, hogy az „Ingatlan” rövidített szóhasználaton jelen szerződés rendelkezései tekintetében az ebben rögzített helyrajzi számú területet, </w:t>
      </w:r>
      <w:r w:rsidR="00BB41A3">
        <w:rPr>
          <w:sz w:val="23"/>
          <w:szCs w:val="23"/>
        </w:rPr>
        <w:t xml:space="preserve">annak </w:t>
      </w:r>
      <w:r w:rsidR="004C7E15" w:rsidRPr="00AF26B2">
        <w:rPr>
          <w:sz w:val="23"/>
          <w:szCs w:val="23"/>
        </w:rPr>
        <w:t xml:space="preserve">részeit, és </w:t>
      </w:r>
      <w:r>
        <w:rPr>
          <w:sz w:val="23"/>
          <w:szCs w:val="23"/>
        </w:rPr>
        <w:t xml:space="preserve">annak esetlegesen </w:t>
      </w:r>
      <w:r w:rsidR="004C7E15" w:rsidRPr="00AF26B2">
        <w:rPr>
          <w:sz w:val="23"/>
          <w:szCs w:val="23"/>
        </w:rPr>
        <w:t>megváltozott állapot</w:t>
      </w:r>
      <w:r w:rsidR="00BB41A3">
        <w:rPr>
          <w:sz w:val="23"/>
          <w:szCs w:val="23"/>
        </w:rPr>
        <w:t>á</w:t>
      </w:r>
      <w:r w:rsidR="004C7E15" w:rsidRPr="00AF26B2">
        <w:rPr>
          <w:sz w:val="23"/>
          <w:szCs w:val="23"/>
        </w:rPr>
        <w:t xml:space="preserve">t is érteni kell. Az Ingatlan helyrajzi számozásában, méretében, területarányaiban bekövetkező változások (összevonás, megosztás, </w:t>
      </w:r>
      <w:proofErr w:type="gramStart"/>
      <w:r w:rsidR="004C7E15" w:rsidRPr="00AF26B2">
        <w:rPr>
          <w:sz w:val="23"/>
          <w:szCs w:val="23"/>
        </w:rPr>
        <w:t>egyesítés,</w:t>
      </w:r>
      <w:proofErr w:type="gramEnd"/>
      <w:r w:rsidR="004C7E15" w:rsidRPr="00AF26B2">
        <w:rPr>
          <w:sz w:val="23"/>
          <w:szCs w:val="23"/>
        </w:rPr>
        <w:t xml:space="preserve"> stb.) jelen szerződésben rögzített feltételeket nem érintik.</w:t>
      </w:r>
    </w:p>
    <w:p w14:paraId="7044DB96" w14:textId="77777777" w:rsidR="004C7E15" w:rsidRPr="00AF26B2" w:rsidRDefault="004C7E15" w:rsidP="00DA4C27">
      <w:pPr>
        <w:jc w:val="both"/>
        <w:rPr>
          <w:sz w:val="23"/>
          <w:szCs w:val="23"/>
        </w:rPr>
      </w:pPr>
    </w:p>
    <w:p w14:paraId="00E26C10" w14:textId="301C2964" w:rsidR="004D05CF" w:rsidRPr="00AF26B2" w:rsidRDefault="00A65870" w:rsidP="004D05CF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4D05CF" w:rsidRPr="00AF26B2">
        <w:rPr>
          <w:b/>
          <w:bCs/>
          <w:sz w:val="23"/>
          <w:szCs w:val="23"/>
        </w:rPr>
        <w:t>.</w:t>
      </w:r>
      <w:r w:rsidR="004D05CF" w:rsidRPr="00AF26B2">
        <w:rPr>
          <w:b/>
          <w:bCs/>
          <w:sz w:val="23"/>
          <w:szCs w:val="23"/>
        </w:rPr>
        <w:tab/>
        <w:t>A célok elérése és a</w:t>
      </w:r>
      <w:r w:rsidR="00EF147E">
        <w:rPr>
          <w:b/>
          <w:bCs/>
          <w:sz w:val="23"/>
          <w:szCs w:val="23"/>
        </w:rPr>
        <w:t xml:space="preserve">z Ingatlan fejlesztése </w:t>
      </w:r>
      <w:r w:rsidR="004D05CF" w:rsidRPr="00AF26B2">
        <w:rPr>
          <w:b/>
          <w:bCs/>
          <w:sz w:val="23"/>
          <w:szCs w:val="23"/>
        </w:rPr>
        <w:t>érdekében a Felek egymás irányába az alábbi kötelezettségeket vállalják, illetve nyilatkozatokat teszik:</w:t>
      </w:r>
    </w:p>
    <w:p w14:paraId="78222343" w14:textId="77777777" w:rsidR="00AE0CDD" w:rsidRPr="00AF26B2" w:rsidRDefault="00AE0CDD" w:rsidP="00AE0CDD">
      <w:pPr>
        <w:jc w:val="both"/>
        <w:rPr>
          <w:sz w:val="23"/>
          <w:szCs w:val="23"/>
        </w:rPr>
      </w:pPr>
    </w:p>
    <w:p w14:paraId="022A1979" w14:textId="1D66CFBC" w:rsidR="000363BC" w:rsidRPr="00AF26B2" w:rsidRDefault="000363BC" w:rsidP="00DA4C27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="000F6390" w:rsidRPr="00AF26B2">
        <w:rPr>
          <w:b/>
          <w:bCs/>
          <w:sz w:val="23"/>
          <w:szCs w:val="23"/>
        </w:rPr>
        <w:t>.</w:t>
      </w:r>
      <w:r w:rsidR="00AE0CDD" w:rsidRPr="00AF26B2">
        <w:rPr>
          <w:b/>
          <w:bCs/>
          <w:sz w:val="23"/>
          <w:szCs w:val="23"/>
        </w:rPr>
        <w:t>1.</w:t>
      </w:r>
      <w:r w:rsidR="000F6390" w:rsidRPr="00AF26B2">
        <w:rPr>
          <w:b/>
          <w:bCs/>
          <w:sz w:val="23"/>
          <w:szCs w:val="23"/>
        </w:rPr>
        <w:t xml:space="preserve"> A Tulajdonos nyilatkozatai, kötelezettségvállalásai:</w:t>
      </w:r>
    </w:p>
    <w:p w14:paraId="25F000BB" w14:textId="5DB284AE" w:rsidR="00410B28" w:rsidRDefault="00410B28" w:rsidP="00DA4C27">
      <w:pPr>
        <w:pStyle w:val="Listaszerbekezds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vállalja, hogy a</w:t>
      </w:r>
      <w:r w:rsidR="00843024">
        <w:rPr>
          <w:sz w:val="23"/>
          <w:szCs w:val="23"/>
        </w:rPr>
        <w:t>z Ingatlan megszerzése időpontjában az Ingatlanra vonatkozó építési engedélyezési tervek megvalósításától eláll;</w:t>
      </w:r>
    </w:p>
    <w:p w14:paraId="275D8072" w14:textId="02558585" w:rsidR="00C5797D" w:rsidRDefault="00C5797D" w:rsidP="00DA4C27">
      <w:pPr>
        <w:pStyle w:val="Listaszerbekezds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hozzájárul a helyi építési szabályzat </w:t>
      </w:r>
      <w:r w:rsidR="00312CB0">
        <w:rPr>
          <w:sz w:val="23"/>
          <w:szCs w:val="23"/>
        </w:rPr>
        <w:t>jelen szerződés 1. melléklete szerinti módosításához (a továbbiakban: HÉSZ)</w:t>
      </w:r>
      <w:r w:rsidR="000C0D9A">
        <w:rPr>
          <w:sz w:val="23"/>
          <w:szCs w:val="23"/>
        </w:rPr>
        <w:t>,</w:t>
      </w:r>
      <w:r w:rsidR="000C0D9A" w:rsidRPr="000C0D9A">
        <w:rPr>
          <w:sz w:val="23"/>
          <w:szCs w:val="23"/>
        </w:rPr>
        <w:t xml:space="preserve"> </w:t>
      </w:r>
      <w:r w:rsidR="000C0D9A" w:rsidRPr="00AF26B2">
        <w:rPr>
          <w:sz w:val="23"/>
          <w:szCs w:val="23"/>
        </w:rPr>
        <w:t>melyet szükség szerint külön írásbeli nyilatkozatban is rögzít</w:t>
      </w:r>
      <w:r w:rsidR="00312CB0">
        <w:rPr>
          <w:sz w:val="23"/>
          <w:szCs w:val="23"/>
        </w:rPr>
        <w:t>.</w:t>
      </w:r>
    </w:p>
    <w:p w14:paraId="52B79442" w14:textId="77777777" w:rsidR="00FC6D39" w:rsidRDefault="00952823" w:rsidP="00DA4C27">
      <w:pPr>
        <w:pStyle w:val="Listaszerbekezds"/>
        <w:numPr>
          <w:ilvl w:val="0"/>
          <w:numId w:val="4"/>
        </w:numPr>
        <w:jc w:val="both"/>
        <w:rPr>
          <w:sz w:val="23"/>
          <w:szCs w:val="23"/>
        </w:rPr>
      </w:pPr>
      <w:r w:rsidRPr="00843024">
        <w:rPr>
          <w:sz w:val="23"/>
          <w:szCs w:val="23"/>
        </w:rPr>
        <w:t>vállalja</w:t>
      </w:r>
      <w:r w:rsidR="005F7BBB" w:rsidRPr="00843024">
        <w:rPr>
          <w:sz w:val="23"/>
          <w:szCs w:val="23"/>
        </w:rPr>
        <w:t xml:space="preserve"> </w:t>
      </w:r>
    </w:p>
    <w:p w14:paraId="3AAD036D" w14:textId="1A693F8C" w:rsidR="00FC6D39" w:rsidRDefault="005F7BBB" w:rsidP="00FC6D39">
      <w:pPr>
        <w:pStyle w:val="Listaszerbekezds"/>
        <w:numPr>
          <w:ilvl w:val="1"/>
          <w:numId w:val="4"/>
        </w:numPr>
        <w:jc w:val="both"/>
        <w:rPr>
          <w:sz w:val="23"/>
          <w:szCs w:val="23"/>
        </w:rPr>
      </w:pPr>
      <w:r w:rsidRPr="00843024">
        <w:rPr>
          <w:sz w:val="23"/>
          <w:szCs w:val="23"/>
        </w:rPr>
        <w:t xml:space="preserve">az Ingatlanon elhelyezkedő </w:t>
      </w:r>
      <w:r w:rsidR="008934D6">
        <w:rPr>
          <w:sz w:val="23"/>
          <w:szCs w:val="23"/>
        </w:rPr>
        <w:t>vízvezeték cseréjét az eredeti nyomvonalon</w:t>
      </w:r>
      <w:r w:rsidR="00CF5442" w:rsidRPr="00843024">
        <w:rPr>
          <w:sz w:val="23"/>
          <w:szCs w:val="23"/>
        </w:rPr>
        <w:t xml:space="preserve"> </w:t>
      </w:r>
      <w:r w:rsidR="008934D6">
        <w:rPr>
          <w:sz w:val="23"/>
          <w:szCs w:val="23"/>
        </w:rPr>
        <w:t xml:space="preserve">a Szent László-pataknál lévő csőhidak végétől a Béke utcai csatlakozási pontig </w:t>
      </w:r>
      <w:r w:rsidRPr="00843024">
        <w:rPr>
          <w:sz w:val="23"/>
          <w:szCs w:val="23"/>
        </w:rPr>
        <w:t>legkésőbb 202</w:t>
      </w:r>
      <w:r w:rsidR="008934D6">
        <w:rPr>
          <w:sz w:val="23"/>
          <w:szCs w:val="23"/>
        </w:rPr>
        <w:t>7</w:t>
      </w:r>
      <w:r w:rsidRPr="00843024">
        <w:rPr>
          <w:sz w:val="23"/>
          <w:szCs w:val="23"/>
        </w:rPr>
        <w:t xml:space="preserve">. </w:t>
      </w:r>
      <w:r w:rsidR="008934D6">
        <w:rPr>
          <w:sz w:val="23"/>
          <w:szCs w:val="23"/>
        </w:rPr>
        <w:t xml:space="preserve">június </w:t>
      </w:r>
      <w:r w:rsidRPr="00843024">
        <w:rPr>
          <w:sz w:val="23"/>
          <w:szCs w:val="23"/>
        </w:rPr>
        <w:t>30-i</w:t>
      </w:r>
      <w:r w:rsidR="008934D6">
        <w:rPr>
          <w:sz w:val="23"/>
          <w:szCs w:val="23"/>
        </w:rPr>
        <w:t>g, az ehhez szükséges tervek elkészíttetésével, amelyeket jóváhagyásra bemutat az Önkormányzatnak</w:t>
      </w:r>
      <w:r w:rsidR="00CF5442">
        <w:rPr>
          <w:sz w:val="23"/>
          <w:szCs w:val="23"/>
        </w:rPr>
        <w:t>,</w:t>
      </w:r>
    </w:p>
    <w:p w14:paraId="07DCF9C8" w14:textId="6745375F" w:rsidR="00FC6D39" w:rsidRDefault="00FC6D39" w:rsidP="00FC6D39">
      <w:pPr>
        <w:pStyle w:val="Listaszerbekezds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az Ingatlanon elhelyezkedő csőhíd két ütemben történő kiváltásának terveztetését;</w:t>
      </w:r>
    </w:p>
    <w:p w14:paraId="50E42C69" w14:textId="4DB9AD96" w:rsidR="00EF147E" w:rsidRDefault="00CF5442" w:rsidP="00FC6D39">
      <w:pPr>
        <w:pStyle w:val="Listaszerbekezds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FC6D39">
        <w:rPr>
          <w:sz w:val="23"/>
          <w:szCs w:val="23"/>
        </w:rPr>
        <w:t>z Ingatlanon elhelyezkedő</w:t>
      </w:r>
      <w:r>
        <w:rPr>
          <w:sz w:val="23"/>
          <w:szCs w:val="23"/>
        </w:rPr>
        <w:t xml:space="preserve"> távközlési vezeték kiváltását, mindezeket saját költségén valósítja meg</w:t>
      </w:r>
      <w:r w:rsidR="006429D1">
        <w:rPr>
          <w:sz w:val="23"/>
          <w:szCs w:val="23"/>
        </w:rPr>
        <w:t>.</w:t>
      </w:r>
    </w:p>
    <w:p w14:paraId="77EC4A62" w14:textId="0485B707" w:rsidR="005F7BBB" w:rsidRDefault="005F7BBB" w:rsidP="00DA4C27">
      <w:pPr>
        <w:pStyle w:val="Listaszerbekezds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vállalja, hogy legfeljebb 16 rendeltetési egység kialakítását tervezteti meg az Ingatlanon, és a terveket engedélyeztetés előtt </w:t>
      </w:r>
      <w:proofErr w:type="spellStart"/>
      <w:r>
        <w:rPr>
          <w:sz w:val="23"/>
          <w:szCs w:val="23"/>
        </w:rPr>
        <w:t>jóváhagyatja</w:t>
      </w:r>
      <w:proofErr w:type="spellEnd"/>
      <w:r>
        <w:rPr>
          <w:sz w:val="23"/>
          <w:szCs w:val="23"/>
        </w:rPr>
        <w:t xml:space="preserve"> az Önkormányzat Képviselő-testületével</w:t>
      </w:r>
      <w:r w:rsidR="003E274F">
        <w:rPr>
          <w:sz w:val="23"/>
          <w:szCs w:val="23"/>
        </w:rPr>
        <w:t>.</w:t>
      </w:r>
    </w:p>
    <w:p w14:paraId="5CD62DBA" w14:textId="45C8CD3E" w:rsidR="005F7BBB" w:rsidRDefault="005F7BBB" w:rsidP="00DA4C27">
      <w:pPr>
        <w:pStyle w:val="Listaszerbekezds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vállalja, hogy az Ingatlanon </w:t>
      </w:r>
      <w:r w:rsidR="00843024">
        <w:rPr>
          <w:sz w:val="23"/>
          <w:szCs w:val="23"/>
        </w:rPr>
        <w:t>a d) pont szerint</w:t>
      </w:r>
      <w:r>
        <w:rPr>
          <w:sz w:val="23"/>
          <w:szCs w:val="23"/>
        </w:rPr>
        <w:t xml:space="preserve"> </w:t>
      </w:r>
      <w:r w:rsidR="00843024">
        <w:rPr>
          <w:sz w:val="23"/>
          <w:szCs w:val="23"/>
        </w:rPr>
        <w:t xml:space="preserve">jóváhagyott tervek alapján megépített </w:t>
      </w:r>
      <w:r>
        <w:rPr>
          <w:sz w:val="23"/>
          <w:szCs w:val="23"/>
        </w:rPr>
        <w:t xml:space="preserve">épületben 3 lakó rendeltetésű egységre a Polgári Törvénykönyvről szóló 2013. évi V. törvény </w:t>
      </w:r>
      <w:r w:rsidR="006429D1">
        <w:rPr>
          <w:sz w:val="23"/>
          <w:szCs w:val="23"/>
        </w:rPr>
        <w:t xml:space="preserve">6:225. § (1) bekezdése </w:t>
      </w:r>
      <w:r>
        <w:rPr>
          <w:sz w:val="23"/>
          <w:szCs w:val="23"/>
        </w:rPr>
        <w:t>alapján vételi jogot biztosít Önkormányzat javára,</w:t>
      </w:r>
      <w:r w:rsidR="00843024">
        <w:rPr>
          <w:sz w:val="23"/>
          <w:szCs w:val="23"/>
        </w:rPr>
        <w:t xml:space="preserve"> a d) pont szerint jóváhagyott tervek alapján megvalósított épületre vonatkozó használatba vételi engedély véglegessé válásától számított 6 hónapos időtartamra,</w:t>
      </w:r>
      <w:r>
        <w:rPr>
          <w:sz w:val="23"/>
          <w:szCs w:val="23"/>
        </w:rPr>
        <w:t xml:space="preserve"> melyre vonatkozóan felek külön szerződést kötnek egymással</w:t>
      </w:r>
      <w:r w:rsidR="003E274F">
        <w:rPr>
          <w:sz w:val="23"/>
          <w:szCs w:val="23"/>
        </w:rPr>
        <w:t xml:space="preserve"> az Ingatlanra építeni tervezett épületre vonatkozó tervek véglegessé válásától számított </w:t>
      </w:r>
      <w:r w:rsidR="00843024">
        <w:rPr>
          <w:sz w:val="23"/>
          <w:szCs w:val="23"/>
        </w:rPr>
        <w:t>180</w:t>
      </w:r>
      <w:r w:rsidR="003E274F">
        <w:rPr>
          <w:sz w:val="23"/>
          <w:szCs w:val="23"/>
        </w:rPr>
        <w:t xml:space="preserve"> napon belül.</w:t>
      </w:r>
    </w:p>
    <w:p w14:paraId="647C1557" w14:textId="599EA019" w:rsidR="00843024" w:rsidRDefault="00843024" w:rsidP="00843024">
      <w:pPr>
        <w:pStyle w:val="Listaszerbekezds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vállalja, hogy az Ingatlanon a d) pont szerint jóváhagyott tervek alapján megépített épületben 3 lakó rendeltetésű egységre a Polgári Törvénykönyvről szóló 2013. évi V. törvény 6:221. §-a alapján elővásárlási jogot biztosít Önkormányzat javára, a d) pont szerint jóváhagyott tervek alapján megvalósított épületre vonatkozó használatba vételi engedély véglegessé válásától számított 5 éves időtartamra, melyre vonatkozóan felek külön szerződést kötnek egymással az Ingatlanra építeni tervezett épületre vonatkozó tervek véglegessé válásától számított 180 napon belül.</w:t>
      </w:r>
    </w:p>
    <w:p w14:paraId="67EE7108" w14:textId="13A1E197" w:rsidR="006429D1" w:rsidRPr="00CA4BDB" w:rsidRDefault="006429D1" w:rsidP="00DA4C27">
      <w:pPr>
        <w:pStyle w:val="Listaszerbekezds"/>
        <w:numPr>
          <w:ilvl w:val="0"/>
          <w:numId w:val="4"/>
        </w:numPr>
        <w:jc w:val="both"/>
        <w:rPr>
          <w:sz w:val="23"/>
          <w:szCs w:val="23"/>
        </w:rPr>
      </w:pPr>
      <w:r w:rsidRPr="00CA4BDB">
        <w:rPr>
          <w:sz w:val="23"/>
          <w:szCs w:val="23"/>
        </w:rPr>
        <w:t xml:space="preserve">vállalja, és tudomásul veszi, hogy amennyiben </w:t>
      </w:r>
    </w:p>
    <w:p w14:paraId="62F10EF4" w14:textId="6AB2B7C5" w:rsidR="006429D1" w:rsidRPr="00C972F3" w:rsidRDefault="006429D1" w:rsidP="006429D1">
      <w:pPr>
        <w:pStyle w:val="Listaszerbekezds"/>
        <w:numPr>
          <w:ilvl w:val="1"/>
          <w:numId w:val="4"/>
        </w:numPr>
        <w:jc w:val="both"/>
        <w:rPr>
          <w:sz w:val="23"/>
          <w:szCs w:val="23"/>
        </w:rPr>
      </w:pPr>
      <w:r w:rsidRPr="00CA4BDB">
        <w:rPr>
          <w:sz w:val="23"/>
          <w:szCs w:val="23"/>
        </w:rPr>
        <w:t xml:space="preserve">a </w:t>
      </w:r>
      <w:r w:rsidR="00CF5442" w:rsidRPr="00CA4BDB">
        <w:rPr>
          <w:sz w:val="23"/>
          <w:szCs w:val="23"/>
        </w:rPr>
        <w:t>b</w:t>
      </w:r>
      <w:r w:rsidRPr="00CA4BDB">
        <w:rPr>
          <w:sz w:val="23"/>
          <w:szCs w:val="23"/>
        </w:rPr>
        <w:t xml:space="preserve">) pontban foglaltak nem teljesítése </w:t>
      </w:r>
      <w:r w:rsidRPr="00C972F3">
        <w:rPr>
          <w:sz w:val="23"/>
          <w:szCs w:val="23"/>
        </w:rPr>
        <w:t xml:space="preserve">esetére meghiúsulási kötbér fizetését vállalja </w:t>
      </w:r>
      <w:r w:rsidR="00843024" w:rsidRPr="00C972F3">
        <w:rPr>
          <w:sz w:val="23"/>
          <w:szCs w:val="23"/>
        </w:rPr>
        <w:t>6 000 000</w:t>
      </w:r>
      <w:r w:rsidRPr="00C972F3">
        <w:rPr>
          <w:sz w:val="23"/>
          <w:szCs w:val="23"/>
        </w:rPr>
        <w:t xml:space="preserve"> Ft</w:t>
      </w:r>
      <w:r w:rsidR="00843024" w:rsidRPr="00C972F3">
        <w:rPr>
          <w:sz w:val="23"/>
          <w:szCs w:val="23"/>
        </w:rPr>
        <w:t>, azaz hatmillió forint</w:t>
      </w:r>
      <w:r w:rsidRPr="00C972F3">
        <w:rPr>
          <w:sz w:val="23"/>
          <w:szCs w:val="23"/>
        </w:rPr>
        <w:t xml:space="preserve"> összegben az Önkormányzat </w:t>
      </w:r>
      <w:r w:rsidR="00C972F3" w:rsidRPr="00C972F3">
        <w:rPr>
          <w:sz w:val="23"/>
          <w:szCs w:val="23"/>
        </w:rPr>
        <w:t>11736082-15727433</w:t>
      </w:r>
      <w:r w:rsidRPr="00C972F3">
        <w:rPr>
          <w:sz w:val="23"/>
          <w:szCs w:val="23"/>
        </w:rPr>
        <w:t xml:space="preserve"> számú számlájára. Az Önkormányzat a határidő elteltét követően 10 napon belül felszólítja Tulajdonost az ésszerű </w:t>
      </w:r>
      <w:proofErr w:type="spellStart"/>
      <w:r w:rsidRPr="00C972F3">
        <w:rPr>
          <w:sz w:val="23"/>
          <w:szCs w:val="23"/>
        </w:rPr>
        <w:t>határidejű</w:t>
      </w:r>
      <w:proofErr w:type="spellEnd"/>
      <w:r w:rsidRPr="00C972F3">
        <w:rPr>
          <w:sz w:val="23"/>
          <w:szCs w:val="23"/>
        </w:rPr>
        <w:t xml:space="preserve"> teljesítésre, ennek eredménytelen eltelte esetén k</w:t>
      </w:r>
      <w:r w:rsidR="003E274F" w:rsidRPr="00C972F3">
        <w:rPr>
          <w:sz w:val="23"/>
          <w:szCs w:val="23"/>
        </w:rPr>
        <w:t>öteles a meghiúsulási kötbér teljesítésére Tulajdonos 10 napon belül.</w:t>
      </w:r>
    </w:p>
    <w:p w14:paraId="7C7B39BB" w14:textId="2FE22D41" w:rsidR="003E274F" w:rsidRPr="00C972F3" w:rsidRDefault="003E274F" w:rsidP="006429D1">
      <w:pPr>
        <w:pStyle w:val="Listaszerbekezds"/>
        <w:numPr>
          <w:ilvl w:val="1"/>
          <w:numId w:val="4"/>
        </w:numPr>
        <w:jc w:val="both"/>
        <w:rPr>
          <w:sz w:val="23"/>
          <w:szCs w:val="23"/>
        </w:rPr>
      </w:pPr>
      <w:r w:rsidRPr="00C972F3">
        <w:rPr>
          <w:sz w:val="23"/>
          <w:szCs w:val="23"/>
        </w:rPr>
        <w:t xml:space="preserve">a </w:t>
      </w:r>
      <w:r w:rsidR="00CF5442" w:rsidRPr="00C972F3">
        <w:rPr>
          <w:sz w:val="23"/>
          <w:szCs w:val="23"/>
        </w:rPr>
        <w:t>b</w:t>
      </w:r>
      <w:r w:rsidRPr="00C972F3">
        <w:rPr>
          <w:sz w:val="23"/>
          <w:szCs w:val="23"/>
        </w:rPr>
        <w:t xml:space="preserve">) pontban foglaltak késedelmes teljesítése esetén Tulajdonos a mindenkori jegybanki </w:t>
      </w:r>
      <w:r w:rsidRPr="00C972F3">
        <w:rPr>
          <w:sz w:val="23"/>
          <w:szCs w:val="23"/>
        </w:rPr>
        <w:lastRenderedPageBreak/>
        <w:t>alapkamat kétszeresének megfelelő mértékű napi késedelmi kötbért köteles megfizetni.</w:t>
      </w:r>
    </w:p>
    <w:p w14:paraId="1EF7645D" w14:textId="4DAC8B0C" w:rsidR="003E274F" w:rsidRPr="00C972F3" w:rsidRDefault="003E274F" w:rsidP="006429D1">
      <w:pPr>
        <w:pStyle w:val="Listaszerbekezds"/>
        <w:numPr>
          <w:ilvl w:val="1"/>
          <w:numId w:val="4"/>
        </w:numPr>
        <w:jc w:val="both"/>
        <w:rPr>
          <w:sz w:val="23"/>
          <w:szCs w:val="23"/>
        </w:rPr>
      </w:pPr>
      <w:r w:rsidRPr="00C972F3">
        <w:rPr>
          <w:sz w:val="23"/>
          <w:szCs w:val="23"/>
        </w:rPr>
        <w:t xml:space="preserve">a </w:t>
      </w:r>
      <w:r w:rsidR="00CF5442" w:rsidRPr="00C972F3">
        <w:rPr>
          <w:sz w:val="23"/>
          <w:szCs w:val="23"/>
        </w:rPr>
        <w:t>c</w:t>
      </w:r>
      <w:r w:rsidRPr="00C972F3">
        <w:rPr>
          <w:sz w:val="23"/>
          <w:szCs w:val="23"/>
        </w:rPr>
        <w:t xml:space="preserve">) és </w:t>
      </w:r>
      <w:r w:rsidR="00CF5442" w:rsidRPr="00C972F3">
        <w:rPr>
          <w:sz w:val="23"/>
          <w:szCs w:val="23"/>
        </w:rPr>
        <w:t>d</w:t>
      </w:r>
      <w:r w:rsidRPr="00C972F3">
        <w:rPr>
          <w:sz w:val="23"/>
          <w:szCs w:val="23"/>
        </w:rPr>
        <w:t xml:space="preserve">) pontban foglaltak teljesítésének biztosítékául Tulajdonos köteles óvadékot nyújtani Önkormányzat részére </w:t>
      </w:r>
      <w:r w:rsidR="00843024" w:rsidRPr="00C972F3">
        <w:rPr>
          <w:sz w:val="23"/>
          <w:szCs w:val="23"/>
        </w:rPr>
        <w:t>3 000 000</w:t>
      </w:r>
      <w:r w:rsidRPr="00C972F3">
        <w:rPr>
          <w:sz w:val="23"/>
          <w:szCs w:val="23"/>
        </w:rPr>
        <w:t xml:space="preserve"> Ft</w:t>
      </w:r>
      <w:r w:rsidR="00843024" w:rsidRPr="00C972F3">
        <w:rPr>
          <w:sz w:val="23"/>
          <w:szCs w:val="23"/>
        </w:rPr>
        <w:t>, azaz hárommillió forint</w:t>
      </w:r>
      <w:r w:rsidRPr="00C972F3">
        <w:rPr>
          <w:sz w:val="23"/>
          <w:szCs w:val="23"/>
        </w:rPr>
        <w:t xml:space="preserve"> összegben az Önkormányzat </w:t>
      </w:r>
      <w:r w:rsidR="00C972F3" w:rsidRPr="00C972F3">
        <w:rPr>
          <w:sz w:val="23"/>
          <w:szCs w:val="23"/>
        </w:rPr>
        <w:t>11736082-15727433</w:t>
      </w:r>
      <w:r w:rsidR="00C972F3">
        <w:rPr>
          <w:sz w:val="23"/>
          <w:szCs w:val="23"/>
        </w:rPr>
        <w:t xml:space="preserve"> </w:t>
      </w:r>
      <w:r w:rsidRPr="00C972F3">
        <w:rPr>
          <w:sz w:val="23"/>
          <w:szCs w:val="23"/>
        </w:rPr>
        <w:t>számú számlájára jelen megállapodás aláírásától számított 90 napon belül.</w:t>
      </w:r>
      <w:r w:rsidR="004157D9" w:rsidRPr="00C972F3">
        <w:rPr>
          <w:sz w:val="23"/>
          <w:szCs w:val="23"/>
        </w:rPr>
        <w:t xml:space="preserve"> Felek az óvadékról külön szerződést kötnek egymással jelen megállapodás aláírásától számított 60 napon belül.</w:t>
      </w:r>
    </w:p>
    <w:p w14:paraId="26BDC678" w14:textId="2E736819" w:rsidR="003E274F" w:rsidRPr="00C972F3" w:rsidRDefault="003E274F" w:rsidP="006429D1">
      <w:pPr>
        <w:pStyle w:val="Listaszerbekezds"/>
        <w:numPr>
          <w:ilvl w:val="1"/>
          <w:numId w:val="4"/>
        </w:numPr>
        <w:jc w:val="both"/>
        <w:rPr>
          <w:sz w:val="23"/>
          <w:szCs w:val="23"/>
        </w:rPr>
      </w:pPr>
      <w:r w:rsidRPr="00C972F3">
        <w:rPr>
          <w:sz w:val="23"/>
          <w:szCs w:val="23"/>
        </w:rPr>
        <w:t xml:space="preserve">az </w:t>
      </w:r>
      <w:proofErr w:type="gramStart"/>
      <w:r w:rsidRPr="00C972F3">
        <w:rPr>
          <w:sz w:val="23"/>
          <w:szCs w:val="23"/>
        </w:rPr>
        <w:t>a)-</w:t>
      </w:r>
      <w:proofErr w:type="gramEnd"/>
      <w:r w:rsidR="00CF5442" w:rsidRPr="00C972F3">
        <w:rPr>
          <w:sz w:val="23"/>
          <w:szCs w:val="23"/>
        </w:rPr>
        <w:t>d</w:t>
      </w:r>
      <w:r w:rsidRPr="00C972F3">
        <w:rPr>
          <w:sz w:val="23"/>
          <w:szCs w:val="23"/>
        </w:rPr>
        <w:t>) pontokban foglaltak végrehajtásához szükséges eljárási, terveztetési – kivéve a 6.2. d) pontjában foglalt terveket –, engedélyeztetési, ügyvédi költségek megfizetését.</w:t>
      </w:r>
    </w:p>
    <w:p w14:paraId="3785AAFF" w14:textId="6AF406A2" w:rsidR="001D6E80" w:rsidRPr="00C972F3" w:rsidRDefault="000F6390" w:rsidP="00DA4C27">
      <w:pPr>
        <w:pStyle w:val="Listaszerbekezds"/>
        <w:numPr>
          <w:ilvl w:val="0"/>
          <w:numId w:val="4"/>
        </w:numPr>
        <w:jc w:val="both"/>
        <w:rPr>
          <w:sz w:val="23"/>
          <w:szCs w:val="23"/>
        </w:rPr>
      </w:pPr>
      <w:r w:rsidRPr="00C972F3">
        <w:rPr>
          <w:sz w:val="23"/>
          <w:szCs w:val="23"/>
        </w:rPr>
        <w:t>kijelenti és szavatolj</w:t>
      </w:r>
      <w:r w:rsidR="000363BC" w:rsidRPr="00C972F3">
        <w:rPr>
          <w:sz w:val="23"/>
          <w:szCs w:val="23"/>
        </w:rPr>
        <w:t>a</w:t>
      </w:r>
      <w:r w:rsidRPr="00C972F3">
        <w:rPr>
          <w:sz w:val="23"/>
          <w:szCs w:val="23"/>
        </w:rPr>
        <w:t>, hogy a fenti 4.</w:t>
      </w:r>
      <w:r w:rsidR="003E274F" w:rsidRPr="00C972F3">
        <w:rPr>
          <w:sz w:val="23"/>
          <w:szCs w:val="23"/>
        </w:rPr>
        <w:t>-5.</w:t>
      </w:r>
      <w:r w:rsidRPr="00C972F3">
        <w:rPr>
          <w:sz w:val="23"/>
          <w:szCs w:val="23"/>
        </w:rPr>
        <w:t xml:space="preserve"> pontban megjelölt Ingatlanra másnak nincs olyan joga, amely a jelen szerződésben vállaltak teljesítésének akadályát képezhetné és ilyen jogot másnak a jelen szerződés megkötését követően sem enged.</w:t>
      </w:r>
    </w:p>
    <w:p w14:paraId="6F327D63" w14:textId="7E73DBA4" w:rsidR="001D6E80" w:rsidRPr="00C972F3" w:rsidRDefault="000F6390" w:rsidP="001D6E80">
      <w:pPr>
        <w:pStyle w:val="Listaszerbekezds"/>
        <w:numPr>
          <w:ilvl w:val="0"/>
          <w:numId w:val="4"/>
        </w:numPr>
        <w:jc w:val="both"/>
        <w:rPr>
          <w:sz w:val="23"/>
          <w:szCs w:val="23"/>
        </w:rPr>
      </w:pPr>
      <w:r w:rsidRPr="00C972F3">
        <w:rPr>
          <w:sz w:val="23"/>
          <w:szCs w:val="23"/>
        </w:rPr>
        <w:t>kijelenti és szavatol</w:t>
      </w:r>
      <w:r w:rsidR="00617C56" w:rsidRPr="00C972F3">
        <w:rPr>
          <w:sz w:val="23"/>
          <w:szCs w:val="23"/>
        </w:rPr>
        <w:t>ja</w:t>
      </w:r>
      <w:r w:rsidRPr="00C972F3">
        <w:rPr>
          <w:sz w:val="23"/>
          <w:szCs w:val="23"/>
        </w:rPr>
        <w:t xml:space="preserve">, hogy </w:t>
      </w:r>
      <w:r w:rsidR="00DA4C27" w:rsidRPr="00C972F3">
        <w:rPr>
          <w:sz w:val="23"/>
          <w:szCs w:val="23"/>
        </w:rPr>
        <w:t xml:space="preserve">az </w:t>
      </w:r>
      <w:r w:rsidR="003E274F" w:rsidRPr="00C972F3">
        <w:rPr>
          <w:sz w:val="23"/>
          <w:szCs w:val="23"/>
        </w:rPr>
        <w:t>I</w:t>
      </w:r>
      <w:r w:rsidR="00DA4C27" w:rsidRPr="00C972F3">
        <w:rPr>
          <w:sz w:val="23"/>
          <w:szCs w:val="23"/>
        </w:rPr>
        <w:t>ngatla</w:t>
      </w:r>
      <w:r w:rsidR="003E274F" w:rsidRPr="00C972F3">
        <w:rPr>
          <w:sz w:val="23"/>
          <w:szCs w:val="23"/>
        </w:rPr>
        <w:t>nn</w:t>
      </w:r>
      <w:r w:rsidR="00DA4C27" w:rsidRPr="00C972F3">
        <w:rPr>
          <w:sz w:val="23"/>
          <w:szCs w:val="23"/>
        </w:rPr>
        <w:t>al kapcsolatos rendelkezési jog</w:t>
      </w:r>
      <w:r w:rsidR="00312CB0" w:rsidRPr="00C972F3">
        <w:rPr>
          <w:sz w:val="23"/>
          <w:szCs w:val="23"/>
        </w:rPr>
        <w:t>a</w:t>
      </w:r>
      <w:r w:rsidR="00DA4C27" w:rsidRPr="00C972F3">
        <w:rPr>
          <w:sz w:val="23"/>
          <w:szCs w:val="23"/>
        </w:rPr>
        <w:t xml:space="preserve"> nem korlátozott,</w:t>
      </w:r>
      <w:r w:rsidRPr="00C972F3">
        <w:rPr>
          <w:sz w:val="23"/>
          <w:szCs w:val="23"/>
        </w:rPr>
        <w:t xml:space="preserve"> </w:t>
      </w:r>
      <w:r w:rsidR="00312CB0" w:rsidRPr="00C972F3">
        <w:rPr>
          <w:sz w:val="23"/>
          <w:szCs w:val="23"/>
        </w:rPr>
        <w:t>jelen szerződésben foglalt kötelezettségek vállalásával</w:t>
      </w:r>
      <w:r w:rsidRPr="00C972F3">
        <w:rPr>
          <w:sz w:val="23"/>
          <w:szCs w:val="23"/>
        </w:rPr>
        <w:t xml:space="preserve"> szerződést nem szeg meg és harmadik személy hozzájárulása sem szükséges.</w:t>
      </w:r>
    </w:p>
    <w:p w14:paraId="703B31C9" w14:textId="0D59A7CD" w:rsidR="001D6E80" w:rsidRPr="00C972F3" w:rsidRDefault="001D6E80" w:rsidP="001D6E80">
      <w:pPr>
        <w:pStyle w:val="Listaszerbekezds"/>
        <w:numPr>
          <w:ilvl w:val="0"/>
          <w:numId w:val="4"/>
        </w:numPr>
        <w:jc w:val="both"/>
        <w:rPr>
          <w:sz w:val="23"/>
          <w:szCs w:val="23"/>
        </w:rPr>
      </w:pPr>
      <w:r w:rsidRPr="00C972F3">
        <w:rPr>
          <w:sz w:val="23"/>
          <w:szCs w:val="23"/>
        </w:rPr>
        <w:t>az Önkormányzat által az Ingatlan</w:t>
      </w:r>
      <w:r w:rsidR="00617C56" w:rsidRPr="00C972F3">
        <w:rPr>
          <w:sz w:val="23"/>
          <w:szCs w:val="23"/>
        </w:rPr>
        <w:t>o</w:t>
      </w:r>
      <w:r w:rsidRPr="00C972F3">
        <w:rPr>
          <w:sz w:val="23"/>
          <w:szCs w:val="23"/>
        </w:rPr>
        <w:t>n, valamint azokat érintően, azok használatát segítően végrehajtani tervezett infrastrukturális beruházásokhoz a szükséges információkat, adatokat az Önkormányzat vagy a nevében eljáró személy részére megadj</w:t>
      </w:r>
      <w:r w:rsidR="00617C56" w:rsidRPr="00C972F3">
        <w:rPr>
          <w:sz w:val="23"/>
          <w:szCs w:val="23"/>
        </w:rPr>
        <w:t>a</w:t>
      </w:r>
      <w:r w:rsidRPr="00C972F3">
        <w:rPr>
          <w:sz w:val="23"/>
          <w:szCs w:val="23"/>
        </w:rPr>
        <w:t>, és a szükséges jognyilatkozatokat megteszi.</w:t>
      </w:r>
    </w:p>
    <w:p w14:paraId="43870DA8" w14:textId="4803145B" w:rsidR="000C0D9A" w:rsidRPr="00C972F3" w:rsidRDefault="000C0D9A" w:rsidP="001D6E80">
      <w:pPr>
        <w:pStyle w:val="Listaszerbekezds"/>
        <w:numPr>
          <w:ilvl w:val="0"/>
          <w:numId w:val="4"/>
        </w:numPr>
        <w:jc w:val="both"/>
        <w:rPr>
          <w:sz w:val="23"/>
          <w:szCs w:val="23"/>
        </w:rPr>
      </w:pPr>
      <w:r w:rsidRPr="00C972F3">
        <w:rPr>
          <w:sz w:val="23"/>
          <w:szCs w:val="23"/>
        </w:rPr>
        <w:t xml:space="preserve">tudomásul veszi, hogy Önkormányzat az Ingatlan megközelítésének biztosítása és közmű infrastruktúra (víz, csatorna – egyéb szennyvízkezelés, gáz, elektromos áram, közvilágítás, út, </w:t>
      </w:r>
      <w:proofErr w:type="gramStart"/>
      <w:r w:rsidRPr="00C972F3">
        <w:rPr>
          <w:sz w:val="23"/>
          <w:szCs w:val="23"/>
        </w:rPr>
        <w:t>járda,</w:t>
      </w:r>
      <w:proofErr w:type="gramEnd"/>
      <w:r w:rsidRPr="00C972F3">
        <w:rPr>
          <w:sz w:val="23"/>
          <w:szCs w:val="23"/>
        </w:rPr>
        <w:t xml:space="preserve"> stb.) kialakítása érdekében kötelezettséget nem vállal jelen szerződés keretei között.</w:t>
      </w:r>
    </w:p>
    <w:p w14:paraId="57A481E4" w14:textId="5D17FFA3" w:rsidR="007B28FF" w:rsidRPr="00C972F3" w:rsidRDefault="007B28FF" w:rsidP="00DA4C27">
      <w:pPr>
        <w:jc w:val="both"/>
        <w:rPr>
          <w:sz w:val="23"/>
          <w:szCs w:val="23"/>
        </w:rPr>
      </w:pPr>
    </w:p>
    <w:p w14:paraId="40622909" w14:textId="78FC3857" w:rsidR="00AE0CDD" w:rsidRPr="00C972F3" w:rsidRDefault="00617C56" w:rsidP="00DD1D1C">
      <w:pPr>
        <w:jc w:val="both"/>
        <w:rPr>
          <w:b/>
          <w:sz w:val="23"/>
          <w:szCs w:val="23"/>
        </w:rPr>
      </w:pPr>
      <w:r w:rsidRPr="00C972F3">
        <w:rPr>
          <w:b/>
          <w:sz w:val="23"/>
          <w:szCs w:val="23"/>
        </w:rPr>
        <w:t>6</w:t>
      </w:r>
      <w:r w:rsidR="00AE0CDD" w:rsidRPr="00C972F3">
        <w:rPr>
          <w:b/>
          <w:sz w:val="23"/>
          <w:szCs w:val="23"/>
        </w:rPr>
        <w:t>.2.</w:t>
      </w:r>
      <w:r w:rsidR="00AE0CDD" w:rsidRPr="00C972F3">
        <w:rPr>
          <w:b/>
          <w:sz w:val="23"/>
          <w:szCs w:val="23"/>
        </w:rPr>
        <w:tab/>
        <w:t xml:space="preserve">Az </w:t>
      </w:r>
      <w:r w:rsidR="00DD1D1C" w:rsidRPr="00C972F3">
        <w:rPr>
          <w:b/>
          <w:sz w:val="23"/>
          <w:szCs w:val="23"/>
        </w:rPr>
        <w:t xml:space="preserve">Önkormányzat </w:t>
      </w:r>
      <w:r w:rsidR="00AE0CDD" w:rsidRPr="00C972F3">
        <w:rPr>
          <w:b/>
          <w:sz w:val="23"/>
          <w:szCs w:val="23"/>
        </w:rPr>
        <w:t xml:space="preserve">nyilatkozata, </w:t>
      </w:r>
      <w:r w:rsidR="00DD1D1C" w:rsidRPr="00C972F3">
        <w:rPr>
          <w:b/>
          <w:sz w:val="23"/>
          <w:szCs w:val="23"/>
        </w:rPr>
        <w:t>kötelezettség</w:t>
      </w:r>
      <w:r w:rsidR="00AE0CDD" w:rsidRPr="00C972F3">
        <w:rPr>
          <w:b/>
          <w:sz w:val="23"/>
          <w:szCs w:val="23"/>
        </w:rPr>
        <w:t>vállalásai:</w:t>
      </w:r>
    </w:p>
    <w:p w14:paraId="4DC43F95" w14:textId="16394B24" w:rsidR="0027403A" w:rsidRPr="00C972F3" w:rsidRDefault="00AE0CDD" w:rsidP="005F7BBB">
      <w:pPr>
        <w:pStyle w:val="Listaszerbekezds"/>
        <w:numPr>
          <w:ilvl w:val="0"/>
          <w:numId w:val="9"/>
        </w:numPr>
        <w:jc w:val="both"/>
        <w:rPr>
          <w:sz w:val="23"/>
          <w:szCs w:val="23"/>
        </w:rPr>
      </w:pPr>
      <w:r w:rsidRPr="00C972F3">
        <w:rPr>
          <w:sz w:val="23"/>
          <w:szCs w:val="23"/>
        </w:rPr>
        <w:t xml:space="preserve">vállalja, hogy </w:t>
      </w:r>
      <w:r w:rsidR="00DD1D1C" w:rsidRPr="00C972F3">
        <w:rPr>
          <w:sz w:val="23"/>
          <w:szCs w:val="23"/>
        </w:rPr>
        <w:t>a</w:t>
      </w:r>
      <w:r w:rsidR="003E274F" w:rsidRPr="00C972F3">
        <w:rPr>
          <w:sz w:val="23"/>
          <w:szCs w:val="23"/>
        </w:rPr>
        <w:t xml:space="preserve"> HÉSZ módosítás</w:t>
      </w:r>
      <w:r w:rsidR="00617C56" w:rsidRPr="00C972F3">
        <w:rPr>
          <w:sz w:val="23"/>
          <w:szCs w:val="23"/>
        </w:rPr>
        <w:t xml:space="preserve"> </w:t>
      </w:r>
      <w:r w:rsidR="00DD1D1C" w:rsidRPr="00C972F3">
        <w:rPr>
          <w:sz w:val="23"/>
          <w:szCs w:val="23"/>
        </w:rPr>
        <w:t xml:space="preserve">elfogadásához szükséges </w:t>
      </w:r>
      <w:r w:rsidR="00EB7E6A" w:rsidRPr="00C972F3">
        <w:rPr>
          <w:sz w:val="23"/>
          <w:szCs w:val="23"/>
        </w:rPr>
        <w:t xml:space="preserve">eljárást </w:t>
      </w:r>
      <w:r w:rsidRPr="00C972F3">
        <w:rPr>
          <w:sz w:val="23"/>
          <w:szCs w:val="23"/>
        </w:rPr>
        <w:t xml:space="preserve">a jelen </w:t>
      </w:r>
      <w:r w:rsidR="003E274F" w:rsidRPr="00C972F3">
        <w:rPr>
          <w:sz w:val="23"/>
          <w:szCs w:val="23"/>
        </w:rPr>
        <w:t>megállapodás</w:t>
      </w:r>
      <w:r w:rsidRPr="00C972F3">
        <w:rPr>
          <w:sz w:val="23"/>
          <w:szCs w:val="23"/>
        </w:rPr>
        <w:t xml:space="preserve"> aláírásától számított </w:t>
      </w:r>
      <w:r w:rsidR="003E274F" w:rsidRPr="00C972F3">
        <w:rPr>
          <w:sz w:val="23"/>
          <w:szCs w:val="23"/>
        </w:rPr>
        <w:t>300</w:t>
      </w:r>
      <w:r w:rsidR="00617C56" w:rsidRPr="00C972F3">
        <w:rPr>
          <w:sz w:val="23"/>
          <w:szCs w:val="23"/>
        </w:rPr>
        <w:t xml:space="preserve"> </w:t>
      </w:r>
      <w:r w:rsidRPr="00C972F3">
        <w:rPr>
          <w:sz w:val="23"/>
          <w:szCs w:val="23"/>
        </w:rPr>
        <w:t xml:space="preserve">napon belül </w:t>
      </w:r>
      <w:r w:rsidR="00EB7E6A" w:rsidRPr="00C972F3">
        <w:rPr>
          <w:sz w:val="23"/>
          <w:szCs w:val="23"/>
        </w:rPr>
        <w:t>lefolytatja</w:t>
      </w:r>
      <w:r w:rsidR="00CF5442" w:rsidRPr="00C972F3">
        <w:rPr>
          <w:sz w:val="23"/>
          <w:szCs w:val="23"/>
        </w:rPr>
        <w:t>, a módosítás jelen megállapodással érintett területére vonatkozóan teljes mértékben vállalja a módosítás költségeit</w:t>
      </w:r>
      <w:r w:rsidR="00617C56" w:rsidRPr="00C972F3">
        <w:rPr>
          <w:sz w:val="23"/>
          <w:szCs w:val="23"/>
        </w:rPr>
        <w:t>.</w:t>
      </w:r>
    </w:p>
    <w:p w14:paraId="2F045F59" w14:textId="30A4817A" w:rsidR="00843024" w:rsidRPr="00C972F3" w:rsidRDefault="00843024" w:rsidP="005F7BBB">
      <w:pPr>
        <w:pStyle w:val="Listaszerbekezds"/>
        <w:numPr>
          <w:ilvl w:val="0"/>
          <w:numId w:val="9"/>
        </w:numPr>
        <w:jc w:val="both"/>
        <w:rPr>
          <w:sz w:val="23"/>
          <w:szCs w:val="23"/>
        </w:rPr>
      </w:pPr>
      <w:r w:rsidRPr="00C972F3">
        <w:rPr>
          <w:sz w:val="23"/>
          <w:szCs w:val="23"/>
        </w:rPr>
        <w:t>vállalja, hogy amennyiben az a) pont szerinti határidőben a</w:t>
      </w:r>
      <w:r w:rsidR="00CA4BDB" w:rsidRPr="00C972F3">
        <w:rPr>
          <w:sz w:val="23"/>
          <w:szCs w:val="23"/>
        </w:rPr>
        <w:t xml:space="preserve"> HÉSZ módosítás Képviselő-testület általi elfogadására nem kerül sor, úgy késedelmi kötbért fizet Tulajdonos </w:t>
      </w:r>
      <w:r w:rsidR="00A72180">
        <w:rPr>
          <w:sz w:val="23"/>
          <w:szCs w:val="23"/>
        </w:rPr>
        <w:t xml:space="preserve">11705008-20499921 </w:t>
      </w:r>
      <w:r w:rsidR="00CA4BDB" w:rsidRPr="00C972F3">
        <w:rPr>
          <w:sz w:val="23"/>
          <w:szCs w:val="23"/>
        </w:rPr>
        <w:t>számú bankszámlájára. A késedelmi kötbér</w:t>
      </w:r>
      <w:r w:rsidR="00A72180">
        <w:rPr>
          <w:sz w:val="23"/>
          <w:szCs w:val="23"/>
        </w:rPr>
        <w:t xml:space="preserve"> alapja a HÉSZ módosítás jelen megállapodással érintett részre eső arányos összege, azaz 1 500 000 Ft, azaz egymillióötszázezer,</w:t>
      </w:r>
      <w:r w:rsidR="00CA4BDB" w:rsidRPr="00C972F3">
        <w:rPr>
          <w:sz w:val="23"/>
          <w:szCs w:val="23"/>
        </w:rPr>
        <w:t xml:space="preserve"> mértéke a késedelemmel érintett napok után a késedelemmel érintett naptári félév első napján érvényes jegybanki alapkamat kétszerese.</w:t>
      </w:r>
    </w:p>
    <w:p w14:paraId="5725166F" w14:textId="55765E2C" w:rsidR="007631AD" w:rsidRPr="00C972F3" w:rsidRDefault="007631AD" w:rsidP="005F7BBB">
      <w:pPr>
        <w:pStyle w:val="Listaszerbekezds"/>
        <w:numPr>
          <w:ilvl w:val="0"/>
          <w:numId w:val="9"/>
        </w:numPr>
        <w:jc w:val="both"/>
        <w:rPr>
          <w:sz w:val="23"/>
          <w:szCs w:val="23"/>
        </w:rPr>
      </w:pPr>
      <w:r w:rsidRPr="00C972F3">
        <w:rPr>
          <w:sz w:val="23"/>
          <w:szCs w:val="23"/>
        </w:rPr>
        <w:t>vállalja, hogy amennyiben a településrendezési eszközök véleményezési eljárása során változtatási igény merül fel, azt a Tulajdonos</w:t>
      </w:r>
      <w:r w:rsidR="00617C56" w:rsidRPr="00C972F3">
        <w:rPr>
          <w:sz w:val="23"/>
          <w:szCs w:val="23"/>
        </w:rPr>
        <w:t>s</w:t>
      </w:r>
      <w:r w:rsidRPr="00C972F3">
        <w:rPr>
          <w:sz w:val="23"/>
          <w:szCs w:val="23"/>
        </w:rPr>
        <w:t>al haladéktalanul egyeztet</w:t>
      </w:r>
      <w:r w:rsidR="000C0D9A" w:rsidRPr="00C972F3">
        <w:rPr>
          <w:sz w:val="23"/>
          <w:szCs w:val="23"/>
        </w:rPr>
        <w:t>i</w:t>
      </w:r>
      <w:r w:rsidRPr="00C972F3">
        <w:rPr>
          <w:sz w:val="23"/>
          <w:szCs w:val="23"/>
        </w:rPr>
        <w:t xml:space="preserve"> és a változtatások Felek általi elfogadása után a módosításokat a lehető legrövidebb időn belül újra előterjeszti, azt a képviselő-testület soron következő ülésén megtárgyalja</w:t>
      </w:r>
      <w:r w:rsidR="00617C56" w:rsidRPr="00C972F3">
        <w:rPr>
          <w:sz w:val="23"/>
          <w:szCs w:val="23"/>
        </w:rPr>
        <w:t>.</w:t>
      </w:r>
    </w:p>
    <w:p w14:paraId="0400CAD4" w14:textId="396C3824" w:rsidR="007631AD" w:rsidRPr="00C972F3" w:rsidRDefault="007631AD" w:rsidP="005F7BBB">
      <w:pPr>
        <w:pStyle w:val="Listaszerbekezds"/>
        <w:numPr>
          <w:ilvl w:val="0"/>
          <w:numId w:val="9"/>
        </w:numPr>
        <w:jc w:val="both"/>
        <w:rPr>
          <w:sz w:val="23"/>
          <w:szCs w:val="23"/>
        </w:rPr>
      </w:pPr>
      <w:r w:rsidRPr="00C972F3">
        <w:rPr>
          <w:sz w:val="23"/>
          <w:szCs w:val="23"/>
        </w:rPr>
        <w:t>vállalja, hogy</w:t>
      </w:r>
      <w:r w:rsidR="000C3173" w:rsidRPr="00C972F3">
        <w:rPr>
          <w:sz w:val="23"/>
          <w:szCs w:val="23"/>
        </w:rPr>
        <w:t xml:space="preserve"> </w:t>
      </w:r>
      <w:r w:rsidR="00166C5F" w:rsidRPr="00C972F3">
        <w:rPr>
          <w:sz w:val="23"/>
          <w:szCs w:val="23"/>
        </w:rPr>
        <w:t>az 1. melléklet</w:t>
      </w:r>
      <w:r w:rsidR="00617C56" w:rsidRPr="00C972F3">
        <w:rPr>
          <w:sz w:val="23"/>
          <w:szCs w:val="23"/>
        </w:rPr>
        <w:t xml:space="preserve">től </w:t>
      </w:r>
      <w:r w:rsidR="00166C5F" w:rsidRPr="00C972F3">
        <w:rPr>
          <w:sz w:val="23"/>
          <w:szCs w:val="23"/>
        </w:rPr>
        <w:t>eltérő rendelkezéseket nem fogad el</w:t>
      </w:r>
      <w:r w:rsidR="00617C56" w:rsidRPr="00C972F3">
        <w:rPr>
          <w:sz w:val="23"/>
          <w:szCs w:val="23"/>
        </w:rPr>
        <w:t>.</w:t>
      </w:r>
    </w:p>
    <w:p w14:paraId="7BE6DC81" w14:textId="474B50DF" w:rsidR="00F332EE" w:rsidRPr="00AF26B2" w:rsidRDefault="00F332EE" w:rsidP="00F332EE">
      <w:pPr>
        <w:jc w:val="both"/>
        <w:rPr>
          <w:sz w:val="23"/>
          <w:szCs w:val="23"/>
        </w:rPr>
      </w:pPr>
    </w:p>
    <w:p w14:paraId="61B79C2E" w14:textId="0C1977CF" w:rsidR="00664D90" w:rsidRPr="00AF26B2" w:rsidRDefault="001F1843" w:rsidP="00664D90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7</w:t>
      </w:r>
      <w:r w:rsidR="00664D90" w:rsidRPr="00AF26B2">
        <w:rPr>
          <w:b/>
          <w:sz w:val="23"/>
          <w:szCs w:val="23"/>
        </w:rPr>
        <w:t>.</w:t>
      </w:r>
      <w:r w:rsidR="00664D90" w:rsidRPr="00AF26B2">
        <w:rPr>
          <w:sz w:val="23"/>
          <w:szCs w:val="23"/>
        </w:rPr>
        <w:tab/>
        <w:t>A Felek kötelezettséget vállalnak arra, hogy a</w:t>
      </w:r>
      <w:r w:rsidR="00E94BB2" w:rsidRPr="00AF26B2">
        <w:rPr>
          <w:sz w:val="23"/>
          <w:szCs w:val="23"/>
        </w:rPr>
        <w:t xml:space="preserve"> fentiekben </w:t>
      </w:r>
      <w:r w:rsidR="00664D90" w:rsidRPr="00AF26B2">
        <w:rPr>
          <w:sz w:val="23"/>
          <w:szCs w:val="23"/>
        </w:rPr>
        <w:t>meghatározott célok elérése érdekében, a jelen megállapodáshoz kapcsolódó szükséges okiratokat a másik fél felhívására haladéktalanul aláírják, a szükséges jognyilatkozatokat az arra nyitva álló határidőn belül megteszik a másik fél, valamint az illetékes hatóságok felé, és vállalják a szükséges eljárások minél rövidebb idő alatti lefolytatását, a jogszabályok maradéktalan betartása mellett.</w:t>
      </w:r>
    </w:p>
    <w:p w14:paraId="5BEF7F27" w14:textId="77777777" w:rsidR="00664D90" w:rsidRPr="00AF26B2" w:rsidRDefault="00664D90" w:rsidP="00664D90">
      <w:pPr>
        <w:jc w:val="both"/>
        <w:rPr>
          <w:sz w:val="23"/>
          <w:szCs w:val="23"/>
        </w:rPr>
      </w:pPr>
    </w:p>
    <w:p w14:paraId="7CC813D0" w14:textId="77777777" w:rsidR="00DD1D1C" w:rsidRPr="00AF26B2" w:rsidRDefault="00DD1D1C" w:rsidP="00DD1D1C">
      <w:pPr>
        <w:pStyle w:val="Cmsor3"/>
        <w:spacing w:before="0" w:after="0"/>
        <w:jc w:val="center"/>
        <w:rPr>
          <w:rFonts w:ascii="Times New Roman" w:hAnsi="Times New Roman"/>
          <w:sz w:val="23"/>
          <w:szCs w:val="23"/>
        </w:rPr>
      </w:pPr>
      <w:r w:rsidRPr="00AF26B2">
        <w:rPr>
          <w:rFonts w:ascii="Times New Roman" w:hAnsi="Times New Roman"/>
          <w:sz w:val="23"/>
          <w:szCs w:val="23"/>
        </w:rPr>
        <w:t>IV. Egyéb rendelkezések</w:t>
      </w:r>
    </w:p>
    <w:p w14:paraId="22AD06DA" w14:textId="77777777" w:rsidR="00DD1D1C" w:rsidRPr="00AF26B2" w:rsidRDefault="00DD1D1C" w:rsidP="00DD1D1C">
      <w:pPr>
        <w:jc w:val="both"/>
        <w:rPr>
          <w:sz w:val="23"/>
          <w:szCs w:val="23"/>
        </w:rPr>
      </w:pPr>
    </w:p>
    <w:p w14:paraId="6DC2E7FE" w14:textId="6F803FBD" w:rsidR="00FF3D88" w:rsidRPr="00AF26B2" w:rsidRDefault="001F1843" w:rsidP="00FF3D88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8</w:t>
      </w:r>
      <w:r w:rsidR="00FF3D88" w:rsidRPr="00AF26B2">
        <w:rPr>
          <w:b/>
          <w:sz w:val="23"/>
          <w:szCs w:val="23"/>
        </w:rPr>
        <w:t>.</w:t>
      </w:r>
      <w:r w:rsidR="00E94BB2" w:rsidRPr="00AF26B2">
        <w:rPr>
          <w:b/>
          <w:sz w:val="23"/>
          <w:szCs w:val="23"/>
        </w:rPr>
        <w:tab/>
      </w:r>
      <w:r w:rsidR="00FF3D88" w:rsidRPr="00AF26B2">
        <w:rPr>
          <w:sz w:val="23"/>
          <w:szCs w:val="23"/>
        </w:rPr>
        <w:t>Felek jelen megállapodásban foglaltak megszegése esetére megállapodnak, hogy</w:t>
      </w:r>
      <w:r w:rsidR="00FF3D88" w:rsidRPr="00AF26B2">
        <w:rPr>
          <w:b/>
          <w:sz w:val="23"/>
          <w:szCs w:val="23"/>
        </w:rPr>
        <w:t xml:space="preserve"> </w:t>
      </w:r>
      <w:r w:rsidR="00FF3D88" w:rsidRPr="00AF26B2">
        <w:rPr>
          <w:sz w:val="23"/>
          <w:szCs w:val="23"/>
        </w:rPr>
        <w:t xml:space="preserve">amennyiben bármelyik fél a jelen megállapodásban foglalt vállalásait nem teljesíti, úgy köteles a másik fél részére az e megállapodás végrehajtása érdekében </w:t>
      </w:r>
      <w:r w:rsidR="00202032" w:rsidRPr="00AF26B2">
        <w:rPr>
          <w:sz w:val="23"/>
          <w:szCs w:val="23"/>
        </w:rPr>
        <w:t xml:space="preserve">felmerült </w:t>
      </w:r>
      <w:r w:rsidR="00FF3D88" w:rsidRPr="00AF26B2">
        <w:rPr>
          <w:sz w:val="23"/>
          <w:szCs w:val="23"/>
        </w:rPr>
        <w:t>költségeit megtéríteni, a vállalása teljesítésére nyitva álló határidő nem teljesítésétől számított 60 napon belül.</w:t>
      </w:r>
    </w:p>
    <w:p w14:paraId="113B809B" w14:textId="77777777" w:rsidR="00D515B6" w:rsidRPr="00AF26B2" w:rsidRDefault="00D515B6" w:rsidP="00FF3D88">
      <w:pPr>
        <w:jc w:val="both"/>
        <w:rPr>
          <w:sz w:val="23"/>
          <w:szCs w:val="23"/>
        </w:rPr>
      </w:pPr>
    </w:p>
    <w:p w14:paraId="62ECAF70" w14:textId="28CDE200" w:rsidR="00DD1D1C" w:rsidRPr="00AF26B2" w:rsidRDefault="001F1843" w:rsidP="00DD1D1C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9</w:t>
      </w:r>
      <w:r w:rsidR="00DD1D1C" w:rsidRPr="00AF26B2">
        <w:rPr>
          <w:b/>
          <w:sz w:val="23"/>
          <w:szCs w:val="23"/>
        </w:rPr>
        <w:t>.</w:t>
      </w:r>
      <w:r w:rsidR="00D077EE" w:rsidRPr="00AF26B2">
        <w:rPr>
          <w:b/>
          <w:sz w:val="23"/>
          <w:szCs w:val="23"/>
        </w:rPr>
        <w:tab/>
      </w:r>
      <w:r w:rsidR="00DD1D1C" w:rsidRPr="00AF26B2">
        <w:rPr>
          <w:sz w:val="23"/>
          <w:szCs w:val="23"/>
        </w:rPr>
        <w:t xml:space="preserve">A Felek megállapodnak abban, hogy amennyiben jelen szerződésben írt megállapodásuk bármely rendelkezése részben vagy egészben érvénytelenné, érvényesíthetetlenné vagy </w:t>
      </w:r>
      <w:r w:rsidR="00FF3D88" w:rsidRPr="00AF26B2">
        <w:rPr>
          <w:sz w:val="23"/>
          <w:szCs w:val="23"/>
        </w:rPr>
        <w:t>jogszabály-</w:t>
      </w:r>
      <w:r w:rsidR="00DD1D1C" w:rsidRPr="00AF26B2">
        <w:rPr>
          <w:sz w:val="23"/>
          <w:szCs w:val="23"/>
        </w:rPr>
        <w:t xml:space="preserve">ellenessé válna, a megállapodás többi része akkor is változatlan tartalommal érvényben marad, és a Felek kötelesek </w:t>
      </w:r>
      <w:r w:rsidR="00DD1D1C" w:rsidRPr="00AF26B2">
        <w:rPr>
          <w:sz w:val="23"/>
          <w:szCs w:val="23"/>
        </w:rPr>
        <w:lastRenderedPageBreak/>
        <w:t>a lehető leghamarabb egyeztetést lefolytatni, és jóhiszeműen eljárva elfogadni egy jogszerű rendelkezést, amely a legközelebb áll megállapodásuk céljához, és ugyanolyan gazdasági hatása, illetve eredménye van.</w:t>
      </w:r>
    </w:p>
    <w:p w14:paraId="2D133827" w14:textId="77777777" w:rsidR="00DD1D1C" w:rsidRPr="00AF26B2" w:rsidRDefault="00DD1D1C" w:rsidP="00DD1D1C">
      <w:pPr>
        <w:jc w:val="both"/>
        <w:rPr>
          <w:sz w:val="23"/>
          <w:szCs w:val="23"/>
        </w:rPr>
      </w:pPr>
    </w:p>
    <w:p w14:paraId="1093709A" w14:textId="50D39202" w:rsidR="00D077EE" w:rsidRPr="00AF26B2" w:rsidRDefault="001F1843" w:rsidP="00D077EE">
      <w:pPr>
        <w:pStyle w:val="Szvegtrzs"/>
        <w:suppressAutoHyphens w:val="0"/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>
        <w:rPr>
          <w:b/>
          <w:sz w:val="23"/>
          <w:szCs w:val="23"/>
        </w:rPr>
        <w:t>10</w:t>
      </w:r>
      <w:r w:rsidR="00FF3D88" w:rsidRPr="00AF26B2">
        <w:rPr>
          <w:sz w:val="23"/>
          <w:szCs w:val="23"/>
        </w:rPr>
        <w:t xml:space="preserve">. </w:t>
      </w:r>
      <w:r w:rsidR="00DD1D1C" w:rsidRPr="00AF26B2">
        <w:rPr>
          <w:sz w:val="23"/>
          <w:szCs w:val="23"/>
        </w:rPr>
        <w:t>Jelen szerződés csak írásban módosítható, vagy sz</w:t>
      </w:r>
      <w:r w:rsidR="00720099" w:rsidRPr="00AF26B2">
        <w:rPr>
          <w:sz w:val="23"/>
          <w:szCs w:val="23"/>
        </w:rPr>
        <w:t>ü</w:t>
      </w:r>
      <w:r w:rsidR="00DD1D1C" w:rsidRPr="00AF26B2">
        <w:rPr>
          <w:sz w:val="23"/>
          <w:szCs w:val="23"/>
        </w:rPr>
        <w:t>ntethető meg. A jelen megállapodásban nem szabályozott kérdésekben a hatályos jogszabályok, különösen az épített környezet alakításáról és védelméről szóló törvény, a Polgári Törvénykönyv, valamint a</w:t>
      </w:r>
      <w:r w:rsidR="005B7BEF">
        <w:rPr>
          <w:sz w:val="23"/>
          <w:szCs w:val="23"/>
        </w:rPr>
        <w:t xml:space="preserve"> Martonvásár Város Önkormányzata Képviselő-testületének</w:t>
      </w:r>
      <w:r w:rsidR="00DD1D1C" w:rsidRPr="00AF26B2">
        <w:rPr>
          <w:sz w:val="23"/>
          <w:szCs w:val="23"/>
        </w:rPr>
        <w:t xml:space="preserve"> </w:t>
      </w:r>
      <w:r w:rsidR="0027403A" w:rsidRPr="00AF26B2">
        <w:rPr>
          <w:sz w:val="23"/>
          <w:szCs w:val="23"/>
        </w:rPr>
        <w:t>helyi építési szabályzatról</w:t>
      </w:r>
      <w:r w:rsidR="00DD1D1C" w:rsidRPr="00AF26B2">
        <w:rPr>
          <w:sz w:val="23"/>
          <w:szCs w:val="23"/>
        </w:rPr>
        <w:t xml:space="preserve"> </w:t>
      </w:r>
      <w:r w:rsidR="00DD1D1C" w:rsidRPr="005B7BEF">
        <w:rPr>
          <w:sz w:val="23"/>
          <w:szCs w:val="23"/>
        </w:rPr>
        <w:t xml:space="preserve">szóló </w:t>
      </w:r>
      <w:r w:rsidR="005B7BEF" w:rsidRPr="005B7BEF">
        <w:rPr>
          <w:sz w:val="23"/>
          <w:szCs w:val="23"/>
        </w:rPr>
        <w:t>21/2014 (XI. 26.</w:t>
      </w:r>
      <w:r w:rsidR="00DD1D1C" w:rsidRPr="005B7BEF">
        <w:rPr>
          <w:sz w:val="23"/>
          <w:szCs w:val="23"/>
        </w:rPr>
        <w:t>)</w:t>
      </w:r>
      <w:r w:rsidR="0027403A" w:rsidRPr="005B7BEF">
        <w:rPr>
          <w:sz w:val="23"/>
          <w:szCs w:val="23"/>
        </w:rPr>
        <w:t xml:space="preserve"> </w:t>
      </w:r>
      <w:r w:rsidR="005B7BEF" w:rsidRPr="005B7BEF">
        <w:rPr>
          <w:sz w:val="23"/>
          <w:szCs w:val="23"/>
        </w:rPr>
        <w:t xml:space="preserve">önkormányzati </w:t>
      </w:r>
      <w:r w:rsidR="0027403A" w:rsidRPr="005B7BEF">
        <w:rPr>
          <w:sz w:val="23"/>
          <w:szCs w:val="23"/>
        </w:rPr>
        <w:t xml:space="preserve">rendeletének </w:t>
      </w:r>
      <w:r w:rsidR="00DD1D1C" w:rsidRPr="005B7BEF">
        <w:rPr>
          <w:sz w:val="23"/>
          <w:szCs w:val="23"/>
        </w:rPr>
        <w:t>rendelkezései az irányadók.</w:t>
      </w:r>
    </w:p>
    <w:p w14:paraId="348F169B" w14:textId="77777777" w:rsidR="00D077EE" w:rsidRPr="00AF26B2" w:rsidRDefault="00D077EE" w:rsidP="00D077EE">
      <w:pPr>
        <w:pStyle w:val="Szvegtrzs"/>
        <w:suppressAutoHyphens w:val="0"/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</w:p>
    <w:p w14:paraId="445B0956" w14:textId="16369564" w:rsidR="00D077EE" w:rsidRPr="00AF26B2" w:rsidRDefault="001F1843" w:rsidP="00D077EE">
      <w:pPr>
        <w:pStyle w:val="Szvegtrzs"/>
        <w:suppressAutoHyphens w:val="0"/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11</w:t>
      </w:r>
      <w:r w:rsidR="00D077EE" w:rsidRPr="00AF26B2">
        <w:rPr>
          <w:b/>
          <w:bCs/>
          <w:sz w:val="23"/>
          <w:szCs w:val="23"/>
        </w:rPr>
        <w:t>.</w:t>
      </w:r>
      <w:r w:rsidR="00D077EE" w:rsidRPr="00AF26B2">
        <w:rPr>
          <w:sz w:val="23"/>
          <w:szCs w:val="23"/>
        </w:rPr>
        <w:tab/>
      </w:r>
      <w:r w:rsidR="00DD1D1C" w:rsidRPr="00AF26B2">
        <w:rPr>
          <w:sz w:val="23"/>
          <w:szCs w:val="23"/>
        </w:rPr>
        <w:t xml:space="preserve">Martonvásár Város Polgármestere Martonvásár Város Önkormányzat Képviselő-testületének </w:t>
      </w:r>
      <w:r w:rsidR="004E15BF" w:rsidRPr="004E15BF">
        <w:rPr>
          <w:sz w:val="23"/>
          <w:szCs w:val="23"/>
        </w:rPr>
        <w:t>171</w:t>
      </w:r>
      <w:r w:rsidR="00DD1D1C" w:rsidRPr="004E15BF">
        <w:rPr>
          <w:sz w:val="23"/>
          <w:szCs w:val="23"/>
        </w:rPr>
        <w:t>/20</w:t>
      </w:r>
      <w:r w:rsidR="0027403A" w:rsidRPr="004E15BF">
        <w:rPr>
          <w:sz w:val="23"/>
          <w:szCs w:val="23"/>
        </w:rPr>
        <w:t>2</w:t>
      </w:r>
      <w:r w:rsidRPr="004E15BF">
        <w:rPr>
          <w:sz w:val="23"/>
          <w:szCs w:val="23"/>
        </w:rPr>
        <w:t>6</w:t>
      </w:r>
      <w:r w:rsidR="00DD1D1C" w:rsidRPr="004E15BF">
        <w:rPr>
          <w:sz w:val="23"/>
          <w:szCs w:val="23"/>
        </w:rPr>
        <w:t>. (</w:t>
      </w:r>
      <w:r w:rsidR="004E15BF" w:rsidRPr="004E15BF">
        <w:rPr>
          <w:sz w:val="23"/>
          <w:szCs w:val="23"/>
        </w:rPr>
        <w:t>VI.30.</w:t>
      </w:r>
      <w:r w:rsidR="00DD1D1C" w:rsidRPr="004E15BF">
        <w:rPr>
          <w:sz w:val="23"/>
          <w:szCs w:val="23"/>
        </w:rPr>
        <w:t>)</w:t>
      </w:r>
      <w:r w:rsidR="00DD1D1C" w:rsidRPr="00AF26B2">
        <w:rPr>
          <w:sz w:val="23"/>
          <w:szCs w:val="23"/>
        </w:rPr>
        <w:t xml:space="preserve"> határozata alapján jogosult a jelen település</w:t>
      </w:r>
      <w:r w:rsidR="0027403A" w:rsidRPr="00AF26B2">
        <w:rPr>
          <w:sz w:val="23"/>
          <w:szCs w:val="23"/>
        </w:rPr>
        <w:t xml:space="preserve">fejlesztési megállapodás </w:t>
      </w:r>
      <w:r w:rsidR="00DD1D1C" w:rsidRPr="00AF26B2">
        <w:rPr>
          <w:sz w:val="23"/>
          <w:szCs w:val="23"/>
        </w:rPr>
        <w:t>aláírására.</w:t>
      </w:r>
    </w:p>
    <w:p w14:paraId="5B606AC7" w14:textId="77777777" w:rsidR="00D077EE" w:rsidRPr="00AF26B2" w:rsidRDefault="00D077EE" w:rsidP="00D077EE">
      <w:pPr>
        <w:pStyle w:val="Szvegtrzs"/>
        <w:suppressAutoHyphens w:val="0"/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</w:p>
    <w:p w14:paraId="149FEE40" w14:textId="63F3CAC1" w:rsidR="00D077EE" w:rsidRPr="00AF26B2" w:rsidRDefault="001F1843" w:rsidP="00D077EE">
      <w:pPr>
        <w:pStyle w:val="Szvegtrzs"/>
        <w:suppressAutoHyphens w:val="0"/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12</w:t>
      </w:r>
      <w:r w:rsidR="00D077EE" w:rsidRPr="00AF26B2">
        <w:rPr>
          <w:b/>
          <w:bCs/>
          <w:sz w:val="23"/>
          <w:szCs w:val="23"/>
        </w:rPr>
        <w:t>.</w:t>
      </w:r>
      <w:r w:rsidR="00D077EE" w:rsidRPr="00AF26B2">
        <w:rPr>
          <w:sz w:val="23"/>
          <w:szCs w:val="23"/>
        </w:rPr>
        <w:tab/>
      </w:r>
      <w:r w:rsidR="00DD1D1C" w:rsidRPr="00AF26B2">
        <w:rPr>
          <w:sz w:val="23"/>
          <w:szCs w:val="23"/>
        </w:rPr>
        <w:t>A</w:t>
      </w:r>
      <w:r w:rsidR="004157D9">
        <w:rPr>
          <w:sz w:val="23"/>
          <w:szCs w:val="23"/>
        </w:rPr>
        <w:t xml:space="preserve"> T</w:t>
      </w:r>
      <w:r w:rsidR="00DD1D1C" w:rsidRPr="00AF26B2">
        <w:rPr>
          <w:sz w:val="23"/>
          <w:szCs w:val="23"/>
        </w:rPr>
        <w:t xml:space="preserve">ulajdonos </w:t>
      </w:r>
      <w:r w:rsidR="004157D9">
        <w:rPr>
          <w:sz w:val="23"/>
          <w:szCs w:val="23"/>
        </w:rPr>
        <w:t xml:space="preserve">képviselője </w:t>
      </w:r>
      <w:r w:rsidR="00DD1D1C" w:rsidRPr="00AF26B2">
        <w:rPr>
          <w:sz w:val="23"/>
          <w:szCs w:val="23"/>
        </w:rPr>
        <w:t>kijelenti, hogy</w:t>
      </w:r>
      <w:r w:rsidR="00720099" w:rsidRPr="00AF26B2">
        <w:rPr>
          <w:sz w:val="23"/>
          <w:szCs w:val="23"/>
        </w:rPr>
        <w:t xml:space="preserve"> </w:t>
      </w:r>
      <w:r w:rsidR="00DD1D1C" w:rsidRPr="00AF26B2">
        <w:rPr>
          <w:sz w:val="23"/>
          <w:szCs w:val="23"/>
        </w:rPr>
        <w:t>nagykorú és cselekvőképes magyar állampolgár, szerződéskötési képesség</w:t>
      </w:r>
      <w:r>
        <w:rPr>
          <w:sz w:val="23"/>
          <w:szCs w:val="23"/>
        </w:rPr>
        <w:t>é</w:t>
      </w:r>
      <w:r w:rsidR="00720099" w:rsidRPr="00AF26B2">
        <w:rPr>
          <w:sz w:val="23"/>
          <w:szCs w:val="23"/>
        </w:rPr>
        <w:t xml:space="preserve">t </w:t>
      </w:r>
      <w:r w:rsidR="00DD1D1C" w:rsidRPr="00AF26B2">
        <w:rPr>
          <w:sz w:val="23"/>
          <w:szCs w:val="23"/>
        </w:rPr>
        <w:t>semmi nem akadályozza</w:t>
      </w:r>
      <w:r w:rsidR="00720099" w:rsidRPr="00AF26B2">
        <w:rPr>
          <w:sz w:val="23"/>
          <w:szCs w:val="23"/>
        </w:rPr>
        <w:t>, nem korlátozza.</w:t>
      </w:r>
      <w:r w:rsidR="004157D9">
        <w:rPr>
          <w:sz w:val="23"/>
          <w:szCs w:val="23"/>
        </w:rPr>
        <w:t xml:space="preserve"> Tulajdonos képviselője kijelenti, hogy Tulajdonos a magyar cégbíróság által bejegyezett gazdasági társaság, nem áll csőd-, felszámolási, illetve végelszámolási eljárás alatt, szerződéskötési képességét az Ingatlan tekintetében semmi nem korlátozza.</w:t>
      </w:r>
    </w:p>
    <w:p w14:paraId="1803EB8E" w14:textId="77777777" w:rsidR="00D077EE" w:rsidRPr="00AF26B2" w:rsidRDefault="00D077EE" w:rsidP="00D077EE">
      <w:pPr>
        <w:pStyle w:val="Szvegtrzs"/>
        <w:suppressAutoHyphens w:val="0"/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</w:p>
    <w:p w14:paraId="281F4344" w14:textId="46A77264" w:rsidR="00D077EE" w:rsidRPr="00AF26B2" w:rsidRDefault="001F1843" w:rsidP="00FF3D88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13</w:t>
      </w:r>
      <w:r w:rsidR="00FF3D88" w:rsidRPr="00AF26B2">
        <w:rPr>
          <w:sz w:val="23"/>
          <w:szCs w:val="23"/>
        </w:rPr>
        <w:t>.</w:t>
      </w:r>
      <w:r w:rsidR="00D077EE" w:rsidRPr="00AF26B2">
        <w:rPr>
          <w:sz w:val="23"/>
          <w:szCs w:val="23"/>
        </w:rPr>
        <w:tab/>
        <w:t xml:space="preserve">A </w:t>
      </w:r>
      <w:r w:rsidR="00FF3D88" w:rsidRPr="00AF26B2">
        <w:rPr>
          <w:sz w:val="23"/>
          <w:szCs w:val="23"/>
        </w:rPr>
        <w:t>Felek</w:t>
      </w:r>
      <w:r w:rsidR="00D077EE" w:rsidRPr="00AF26B2">
        <w:rPr>
          <w:sz w:val="23"/>
          <w:szCs w:val="23"/>
        </w:rPr>
        <w:t>et a</w:t>
      </w:r>
      <w:r w:rsidR="00FF3D88" w:rsidRPr="00AF26B2">
        <w:rPr>
          <w:sz w:val="23"/>
          <w:szCs w:val="23"/>
        </w:rPr>
        <w:t xml:space="preserve"> jelen megállapodás végrehajtása körében a</w:t>
      </w:r>
      <w:r w:rsidR="00D077EE" w:rsidRPr="00AF26B2">
        <w:rPr>
          <w:sz w:val="23"/>
          <w:szCs w:val="23"/>
        </w:rPr>
        <w:t xml:space="preserve"> szerződés fejrészén megjelölt személyek az ott írt elérhetőségeken képviselik. A képviselők egyes feladatok végrehajtása kapcsán más kapcsolattartót is jogosultak megjelölni, erről a Felek egymást írásban kötelesek tájékoztatni, amely tájékoztatásnak ki kell terjednie a kapcsolattartó </w:t>
      </w:r>
      <w:r w:rsidR="00792B28" w:rsidRPr="00AF26B2">
        <w:rPr>
          <w:sz w:val="23"/>
          <w:szCs w:val="23"/>
        </w:rPr>
        <w:t>felhatalmazásának kereteire is!</w:t>
      </w:r>
    </w:p>
    <w:p w14:paraId="6FD0E53C" w14:textId="77777777" w:rsidR="00D077EE" w:rsidRPr="00AF26B2" w:rsidRDefault="00D077EE" w:rsidP="00FF3D88">
      <w:pPr>
        <w:jc w:val="both"/>
        <w:rPr>
          <w:sz w:val="23"/>
          <w:szCs w:val="23"/>
        </w:rPr>
      </w:pPr>
    </w:p>
    <w:p w14:paraId="52AB148F" w14:textId="2E70724E" w:rsidR="00792B28" w:rsidRPr="00AF26B2" w:rsidRDefault="001F1843" w:rsidP="00792B28">
      <w:pPr>
        <w:jc w:val="both"/>
        <w:rPr>
          <w:sz w:val="23"/>
          <w:szCs w:val="23"/>
        </w:rPr>
      </w:pPr>
      <w:r w:rsidRPr="004157D9">
        <w:rPr>
          <w:b/>
          <w:sz w:val="23"/>
          <w:szCs w:val="23"/>
        </w:rPr>
        <w:t>13</w:t>
      </w:r>
      <w:r w:rsidR="00792B28" w:rsidRPr="004157D9">
        <w:rPr>
          <w:b/>
          <w:sz w:val="23"/>
          <w:szCs w:val="23"/>
        </w:rPr>
        <w:t>.1.</w:t>
      </w:r>
      <w:r w:rsidR="00792B28" w:rsidRPr="004157D9">
        <w:rPr>
          <w:b/>
          <w:sz w:val="23"/>
          <w:szCs w:val="23"/>
        </w:rPr>
        <w:tab/>
      </w:r>
      <w:r w:rsidR="00792B28" w:rsidRPr="00AF26B2">
        <w:rPr>
          <w:sz w:val="23"/>
          <w:szCs w:val="23"/>
        </w:rPr>
        <w:t>Az együttműködés alapvető, de nem kizárólagos formája Felek képviselői útján valósul meg. Szerződő felek joghatályos írásbeli közlésnek fogadják el a szerződés teljesítésével kapcsolatos észrevételeik egymás részére írásban, faxon, telefonon, illetve e-mail útján történő közlését. A telefonon történő közlést a közlő félnek haladéktalanul írásban is meg kell küldenie a másik fél részére. A fax vagy e-mail útján történő közlést a kézhezvételt követően a másik félnek haladéktalanul írásban (faxon vagy e-mailben) is vissza kell igazolnia.</w:t>
      </w:r>
    </w:p>
    <w:p w14:paraId="32E2EC27" w14:textId="77777777" w:rsidR="00792B28" w:rsidRPr="00AF26B2" w:rsidRDefault="00792B28" w:rsidP="00792B28">
      <w:pPr>
        <w:jc w:val="both"/>
        <w:rPr>
          <w:sz w:val="23"/>
          <w:szCs w:val="23"/>
        </w:rPr>
      </w:pPr>
    </w:p>
    <w:p w14:paraId="0C790962" w14:textId="77777777" w:rsidR="00792B28" w:rsidRPr="00AF26B2" w:rsidRDefault="00792B28" w:rsidP="00792B28">
      <w:pPr>
        <w:jc w:val="both"/>
        <w:rPr>
          <w:sz w:val="23"/>
          <w:szCs w:val="23"/>
        </w:rPr>
      </w:pPr>
      <w:r w:rsidRPr="00AF26B2">
        <w:rPr>
          <w:sz w:val="23"/>
          <w:szCs w:val="23"/>
        </w:rPr>
        <w:t>A Felek fejrészen megjelölt képviselői jogosultak és kötelesek megtenni minden intézkedést, illetve nyilatkozatot, amely a szerződés teljesítéséhez szükségessé válik, és az abban foglaltakkal nem ellentétes.</w:t>
      </w:r>
    </w:p>
    <w:p w14:paraId="63506E34" w14:textId="77777777" w:rsidR="00792B28" w:rsidRPr="00AF26B2" w:rsidRDefault="00792B28" w:rsidP="00792B28">
      <w:pPr>
        <w:jc w:val="both"/>
        <w:rPr>
          <w:sz w:val="23"/>
          <w:szCs w:val="23"/>
        </w:rPr>
      </w:pPr>
    </w:p>
    <w:p w14:paraId="29D8EB7C" w14:textId="4C131000" w:rsidR="00792B28" w:rsidRPr="00AF26B2" w:rsidRDefault="00792B28" w:rsidP="00792B28">
      <w:pPr>
        <w:jc w:val="both"/>
        <w:rPr>
          <w:sz w:val="23"/>
          <w:szCs w:val="23"/>
        </w:rPr>
      </w:pPr>
      <w:r w:rsidRPr="00AF26B2">
        <w:rPr>
          <w:sz w:val="23"/>
          <w:szCs w:val="23"/>
        </w:rPr>
        <w:t>A szerződés tartalmát, teljesítési határidejét, módosítását, vagy megszüntetését érintő kérdésekben a kapcsolattartás módja kizárólag a cégszerűen aláírt levél vagy okirat, továbbá a fejrészen meghatározott személyeken keresztül történik.</w:t>
      </w:r>
    </w:p>
    <w:p w14:paraId="5087A6C7" w14:textId="77777777" w:rsidR="00FF3D88" w:rsidRPr="00AF26B2" w:rsidRDefault="00FF3D88" w:rsidP="00F87EDF">
      <w:pPr>
        <w:jc w:val="both"/>
        <w:rPr>
          <w:sz w:val="23"/>
          <w:szCs w:val="23"/>
        </w:rPr>
      </w:pPr>
    </w:p>
    <w:p w14:paraId="7F161088" w14:textId="503EFF85" w:rsidR="00FF3D88" w:rsidRPr="00AF26B2" w:rsidRDefault="001F1843" w:rsidP="00FF3D88">
      <w:pPr>
        <w:jc w:val="both"/>
        <w:rPr>
          <w:sz w:val="23"/>
          <w:szCs w:val="23"/>
        </w:rPr>
      </w:pPr>
      <w:r w:rsidRPr="004157D9">
        <w:rPr>
          <w:b/>
          <w:sz w:val="23"/>
          <w:szCs w:val="23"/>
        </w:rPr>
        <w:t>13</w:t>
      </w:r>
      <w:r w:rsidR="0030367A" w:rsidRPr="004157D9">
        <w:rPr>
          <w:b/>
          <w:sz w:val="23"/>
          <w:szCs w:val="23"/>
        </w:rPr>
        <w:t>.2.</w:t>
      </w:r>
      <w:r w:rsidR="0030367A" w:rsidRPr="004157D9">
        <w:rPr>
          <w:b/>
          <w:sz w:val="23"/>
          <w:szCs w:val="23"/>
        </w:rPr>
        <w:tab/>
      </w:r>
      <w:r w:rsidR="00FF3D88" w:rsidRPr="00AF26B2">
        <w:rPr>
          <w:sz w:val="23"/>
          <w:szCs w:val="23"/>
        </w:rPr>
        <w:t>Felek gondoskodnak arról, hogy a kijelölt kapcsolattartókat – mint érintetteket – megfelelőképp tájékoztassák arról, hogy a jelen Szerződésben megadott személyes adataikat</w:t>
      </w:r>
      <w:r w:rsidR="00496C40" w:rsidRPr="00AF26B2">
        <w:rPr>
          <w:sz w:val="23"/>
          <w:szCs w:val="23"/>
        </w:rPr>
        <w:t>, valamint Ingatlantulajdonos személyes adatait</w:t>
      </w:r>
      <w:r w:rsidR="00FF3D88" w:rsidRPr="00AF26B2">
        <w:rPr>
          <w:sz w:val="23"/>
          <w:szCs w:val="23"/>
        </w:rPr>
        <w:t xml:space="preserve"> a Felek közfeladat ellátása érdekében történő kapcsolattartás</w:t>
      </w:r>
      <w:r w:rsidR="00496C40" w:rsidRPr="00AF26B2">
        <w:rPr>
          <w:sz w:val="23"/>
          <w:szCs w:val="23"/>
        </w:rPr>
        <w:t>, valamint szerződéses megállapodás végrehajtása</w:t>
      </w:r>
      <w:r w:rsidR="00FF3D88" w:rsidRPr="00AF26B2">
        <w:rPr>
          <w:sz w:val="23"/>
          <w:szCs w:val="23"/>
        </w:rPr>
        <w:t xml:space="preserve"> céljából kezelik, összhangban a természetes személyeknek a személyes adatok kezelése tekintetében történő védelméről és az ilyen adatok szabad áramlásáról, szóló, az Európai Parlament és a Tanács (EU) 2016/679 rendeletével (a továbbiakban: GDPR rendelet). Az adatkezelés jogalapja a GDPR rendelet 6. cikk (1) bekezdésének e) pontja.</w:t>
      </w:r>
    </w:p>
    <w:p w14:paraId="6D5CB8F3" w14:textId="3201C89B" w:rsidR="00FF3D88" w:rsidRPr="00AF26B2" w:rsidRDefault="00FF3D88" w:rsidP="00FF3D88">
      <w:pPr>
        <w:jc w:val="both"/>
        <w:rPr>
          <w:sz w:val="23"/>
          <w:szCs w:val="23"/>
        </w:rPr>
      </w:pPr>
      <w:r w:rsidRPr="00AF26B2">
        <w:rPr>
          <w:sz w:val="23"/>
          <w:szCs w:val="23"/>
        </w:rPr>
        <w:t>Felek tudomásul veszik, hogy a kapcsolattartóként megjelölt személy</w:t>
      </w:r>
      <w:r w:rsidR="00496C40" w:rsidRPr="00AF26B2">
        <w:rPr>
          <w:sz w:val="23"/>
          <w:szCs w:val="23"/>
        </w:rPr>
        <w:t>, valamint Ingatlantulajdonos</w:t>
      </w:r>
      <w:r w:rsidRPr="00AF26B2">
        <w:rPr>
          <w:sz w:val="23"/>
          <w:szCs w:val="23"/>
        </w:rPr>
        <w:t xml:space="preserve"> a GDPR rendelet 15., 16. és 18. cikkével összhangban gyakorolhatja hozzáférési jogát, kérheti a személyes adatainak helyesbítését, kezelésének korlátozását, illetve a GDPR rendelet 21. cikke szerint tiltakozhat azok kezelése ellen. A kötelezően megadott személyes adatok kezelése jelen Szerződés előkészítésével kezdődik és az adatok törléséig tart. A törlésre akkor kerülhet sor, ha a vonatkozó európai uniós és nemzeti jogszabályok szerint a támogatott tevékenység egyes részeivel kapcsolatos dokumentum-megőrzési kötelezettség megszűnik.</w:t>
      </w:r>
    </w:p>
    <w:p w14:paraId="19303AC4" w14:textId="77777777" w:rsidR="00FF3D88" w:rsidRPr="00AF26B2" w:rsidRDefault="00FF3D88" w:rsidP="0030367A">
      <w:pPr>
        <w:jc w:val="both"/>
        <w:rPr>
          <w:sz w:val="23"/>
          <w:szCs w:val="23"/>
        </w:rPr>
      </w:pPr>
    </w:p>
    <w:p w14:paraId="6A4B27AC" w14:textId="77777777" w:rsidR="00FF3D88" w:rsidRPr="00AF26B2" w:rsidRDefault="00FF3D88" w:rsidP="00FF3D88">
      <w:pPr>
        <w:jc w:val="both"/>
        <w:rPr>
          <w:sz w:val="23"/>
          <w:szCs w:val="23"/>
        </w:rPr>
      </w:pPr>
      <w:r w:rsidRPr="00AF26B2">
        <w:rPr>
          <w:sz w:val="23"/>
          <w:szCs w:val="23"/>
        </w:rPr>
        <w:t xml:space="preserve">Felek haladéktalanul tájékoztatják egymást, amennyiben valamely kapcsolattartóként megjelölt személy a fentiek szerint gyakorolja hozzáférési jogát, kéri a személyes adatainak helyesbítését, kezelésének </w:t>
      </w:r>
      <w:r w:rsidRPr="00AF26B2">
        <w:rPr>
          <w:sz w:val="23"/>
          <w:szCs w:val="23"/>
        </w:rPr>
        <w:lastRenderedPageBreak/>
        <w:t>korlátozását, vagy tiltakozik azok kezelése ellen.</w:t>
      </w:r>
    </w:p>
    <w:p w14:paraId="652A37D5" w14:textId="542A53D0" w:rsidR="00DD1D1C" w:rsidRPr="00AF26B2" w:rsidRDefault="00DD1D1C" w:rsidP="00DD1D1C">
      <w:pPr>
        <w:pStyle w:val="Szvegtrzs"/>
        <w:autoSpaceDE w:val="0"/>
        <w:autoSpaceDN w:val="0"/>
        <w:adjustRightInd w:val="0"/>
        <w:spacing w:after="0"/>
        <w:rPr>
          <w:sz w:val="23"/>
          <w:szCs w:val="23"/>
        </w:rPr>
      </w:pPr>
    </w:p>
    <w:p w14:paraId="4E50D0C1" w14:textId="2483A5CD" w:rsidR="00850D61" w:rsidRPr="00AF26B2" w:rsidRDefault="001F1843" w:rsidP="0030367A">
      <w:pPr>
        <w:pStyle w:val="Szvegtrzs"/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14</w:t>
      </w:r>
      <w:r w:rsidR="0030367A" w:rsidRPr="00AF26B2">
        <w:rPr>
          <w:b/>
          <w:bCs/>
          <w:sz w:val="23"/>
          <w:szCs w:val="23"/>
        </w:rPr>
        <w:t>.</w:t>
      </w:r>
      <w:r w:rsidR="0030367A" w:rsidRPr="00AF26B2">
        <w:rPr>
          <w:sz w:val="23"/>
          <w:szCs w:val="23"/>
        </w:rPr>
        <w:tab/>
      </w:r>
      <w:r w:rsidR="00850D61" w:rsidRPr="00AF26B2">
        <w:rPr>
          <w:sz w:val="23"/>
          <w:szCs w:val="23"/>
        </w:rPr>
        <w:t>A Felek kötelesek haladéktalanul tájékoztatni egymást minden olyan körülményről, amely a jelen szerződés teljesítését befolyásolja, vagy veszélyezteti.</w:t>
      </w:r>
    </w:p>
    <w:p w14:paraId="3BBAD1A8" w14:textId="36BC3AA5" w:rsidR="00850D61" w:rsidRPr="00AF26B2" w:rsidRDefault="00850D61" w:rsidP="0030367A">
      <w:pPr>
        <w:jc w:val="both"/>
        <w:rPr>
          <w:sz w:val="23"/>
          <w:szCs w:val="23"/>
        </w:rPr>
      </w:pPr>
    </w:p>
    <w:p w14:paraId="220BB8CB" w14:textId="732AFA36" w:rsidR="00F87EDF" w:rsidRPr="00AF26B2" w:rsidRDefault="001F1843" w:rsidP="00F87EDF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15</w:t>
      </w:r>
      <w:r w:rsidR="0030367A" w:rsidRPr="00AF26B2">
        <w:rPr>
          <w:b/>
          <w:bCs/>
          <w:sz w:val="23"/>
          <w:szCs w:val="23"/>
        </w:rPr>
        <w:t>.</w:t>
      </w:r>
      <w:r w:rsidR="0030367A" w:rsidRPr="00AF26B2">
        <w:rPr>
          <w:sz w:val="23"/>
          <w:szCs w:val="23"/>
        </w:rPr>
        <w:tab/>
        <w:t xml:space="preserve">A </w:t>
      </w:r>
      <w:r w:rsidR="00F87EDF" w:rsidRPr="00AF26B2">
        <w:rPr>
          <w:sz w:val="23"/>
          <w:szCs w:val="23"/>
        </w:rPr>
        <w:t>Felek kötelezettséget vállalnak arra, hogy az együttműködés során tudomásukra jutott minden adatot, információt üzleti titokként kezelnek, azt másra fel nem használják, harmadik személy részére hozzáférhetővé nem teszik. A titoktartási kötelezettség kiterjed a Felek alkalmazottaira és közreműködőire is.</w:t>
      </w:r>
    </w:p>
    <w:p w14:paraId="040ACF3A" w14:textId="77777777" w:rsidR="00AF26B2" w:rsidRDefault="00AF26B2" w:rsidP="00F87EDF">
      <w:pPr>
        <w:jc w:val="both"/>
        <w:rPr>
          <w:sz w:val="23"/>
          <w:szCs w:val="23"/>
        </w:rPr>
      </w:pPr>
    </w:p>
    <w:p w14:paraId="0D2B1770" w14:textId="0CCF3401" w:rsidR="00F87EDF" w:rsidRPr="00AF26B2" w:rsidRDefault="00F87EDF" w:rsidP="00F87EDF">
      <w:pPr>
        <w:jc w:val="both"/>
        <w:rPr>
          <w:sz w:val="23"/>
          <w:szCs w:val="23"/>
        </w:rPr>
      </w:pPr>
      <w:r w:rsidRPr="00AF26B2">
        <w:rPr>
          <w:sz w:val="23"/>
          <w:szCs w:val="23"/>
        </w:rPr>
        <w:t>A Felek rögzítik, hogy az Önkormányzat az információs önrendelkezési jogról és az információszabadságról 2011. évi CXII. törvény (</w:t>
      </w:r>
      <w:proofErr w:type="spellStart"/>
      <w:r w:rsidRPr="00AF26B2">
        <w:rPr>
          <w:sz w:val="23"/>
          <w:szCs w:val="23"/>
        </w:rPr>
        <w:t>Infotv</w:t>
      </w:r>
      <w:proofErr w:type="spellEnd"/>
      <w:r w:rsidRPr="00AF26B2">
        <w:rPr>
          <w:sz w:val="23"/>
          <w:szCs w:val="23"/>
        </w:rPr>
        <w:t>.) figyelembevételével tud titoktartási kötelezettséget vállalni, e törvény szerint közérdekű adatnak és közérdekből nyilvános adatnak minősülő adatokra vonatkozóan Önkormányzat titoktartási kötelezettséget nem vállal.</w:t>
      </w:r>
    </w:p>
    <w:p w14:paraId="279EF9CC" w14:textId="1A8F852B" w:rsidR="00F87EDF" w:rsidRPr="00AF26B2" w:rsidRDefault="00F87EDF" w:rsidP="00F87EDF">
      <w:pPr>
        <w:jc w:val="both"/>
        <w:rPr>
          <w:sz w:val="23"/>
          <w:szCs w:val="23"/>
        </w:rPr>
      </w:pPr>
      <w:r w:rsidRPr="00AF26B2">
        <w:rPr>
          <w:sz w:val="23"/>
          <w:szCs w:val="23"/>
        </w:rPr>
        <w:t xml:space="preserve">Felek rögzítik, hogy az </w:t>
      </w:r>
      <w:proofErr w:type="spellStart"/>
      <w:r w:rsidRPr="00AF26B2">
        <w:rPr>
          <w:sz w:val="23"/>
          <w:szCs w:val="23"/>
        </w:rPr>
        <w:t>Infotv</w:t>
      </w:r>
      <w:proofErr w:type="spellEnd"/>
      <w:r w:rsidRPr="00AF26B2">
        <w:rPr>
          <w:sz w:val="23"/>
          <w:szCs w:val="23"/>
        </w:rPr>
        <w:t>. szerint jelen szerződésre vonatkozó adatok közérdekű adatnak minősülnek, ezért Önkormányzatnak lehetővé kell tennie, hogy a kezelésében lévő közérdekű adatot és közérdekből nyilvános adatot - erre irányuló igény alapján - bárki megismerhesse. Egyebekben az üzleti titok megismerésére a Polgári Törvénykönyvről szóló 2013. évi V. törvényben (továbbiakban: Ptk.) foglaltak az irányadóak.</w:t>
      </w:r>
    </w:p>
    <w:p w14:paraId="18E1DF61" w14:textId="77777777" w:rsidR="00F87EDF" w:rsidRPr="00AF26B2" w:rsidRDefault="00F87EDF" w:rsidP="00F87EDF">
      <w:pPr>
        <w:jc w:val="both"/>
        <w:rPr>
          <w:sz w:val="23"/>
          <w:szCs w:val="23"/>
        </w:rPr>
      </w:pPr>
    </w:p>
    <w:p w14:paraId="0F0E4DB1" w14:textId="5DBCE918" w:rsidR="00E64346" w:rsidRPr="00AF26B2" w:rsidRDefault="001F1843" w:rsidP="00F87EDF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16</w:t>
      </w:r>
      <w:r w:rsidR="0030367A" w:rsidRPr="00AF26B2">
        <w:rPr>
          <w:b/>
          <w:bCs/>
          <w:sz w:val="23"/>
          <w:szCs w:val="23"/>
        </w:rPr>
        <w:t>.</w:t>
      </w:r>
      <w:r w:rsidR="0030367A" w:rsidRPr="00AF26B2">
        <w:rPr>
          <w:sz w:val="23"/>
          <w:szCs w:val="23"/>
        </w:rPr>
        <w:tab/>
        <w:t>A</w:t>
      </w:r>
      <w:r w:rsidR="00E64346" w:rsidRPr="00AF26B2">
        <w:rPr>
          <w:sz w:val="23"/>
          <w:szCs w:val="23"/>
        </w:rPr>
        <w:t xml:space="preserve"> jelen szerződés hatálya a szerződés megkötésétől</w:t>
      </w:r>
      <w:r w:rsidR="004F4C9B" w:rsidRPr="00AF26B2">
        <w:rPr>
          <w:sz w:val="23"/>
          <w:szCs w:val="23"/>
        </w:rPr>
        <w:t xml:space="preserve"> (minden fél általi aláírásától) </w:t>
      </w:r>
      <w:r w:rsidR="00E64346" w:rsidRPr="00AF26B2">
        <w:rPr>
          <w:sz w:val="23"/>
          <w:szCs w:val="23"/>
        </w:rPr>
        <w:t>a kötelezettségek teljesítéséig, a Fejlesztés megvalósulásáig tart.</w:t>
      </w:r>
    </w:p>
    <w:p w14:paraId="21F34B70" w14:textId="77777777" w:rsidR="00E64346" w:rsidRPr="00AF26B2" w:rsidRDefault="00E64346" w:rsidP="00F87EDF">
      <w:pPr>
        <w:jc w:val="both"/>
        <w:rPr>
          <w:sz w:val="23"/>
          <w:szCs w:val="23"/>
        </w:rPr>
      </w:pPr>
    </w:p>
    <w:p w14:paraId="1FACDECA" w14:textId="1AB6343E" w:rsidR="00DD1D1C" w:rsidRDefault="00DD1D1C" w:rsidP="00F87EDF">
      <w:pPr>
        <w:jc w:val="both"/>
        <w:rPr>
          <w:sz w:val="23"/>
          <w:szCs w:val="23"/>
        </w:rPr>
      </w:pPr>
      <w:r w:rsidRPr="00AF26B2">
        <w:rPr>
          <w:sz w:val="23"/>
          <w:szCs w:val="23"/>
        </w:rPr>
        <w:t>A Felek a jelen szerződést, mint ügyleti akaratukat minden tekintetben megfelelően rögzítő dokumentumot – képviselet esetén a képviseletre vonatkozó szabályok figyelembevételével – jóváhagyólag írják alá.</w:t>
      </w:r>
      <w:r w:rsidR="004F4C9B" w:rsidRPr="00AF26B2">
        <w:rPr>
          <w:sz w:val="23"/>
          <w:szCs w:val="23"/>
        </w:rPr>
        <w:t xml:space="preserve"> </w:t>
      </w:r>
    </w:p>
    <w:p w14:paraId="5AFEF81A" w14:textId="77777777" w:rsidR="004157D9" w:rsidRPr="00AF26B2" w:rsidRDefault="004157D9" w:rsidP="00F87EDF">
      <w:pPr>
        <w:jc w:val="both"/>
        <w:rPr>
          <w:sz w:val="23"/>
          <w:szCs w:val="23"/>
        </w:rPr>
      </w:pPr>
    </w:p>
    <w:p w14:paraId="6FCAD326" w14:textId="77777777" w:rsidR="00B56157" w:rsidRPr="00CD691C" w:rsidRDefault="00B56157" w:rsidP="00B56157">
      <w:pPr>
        <w:jc w:val="both"/>
        <w:rPr>
          <w:sz w:val="23"/>
          <w:szCs w:val="23"/>
          <w:u w:val="single"/>
        </w:rPr>
      </w:pPr>
      <w:r w:rsidRPr="00CD691C">
        <w:rPr>
          <w:sz w:val="23"/>
          <w:szCs w:val="23"/>
          <w:u w:val="single"/>
        </w:rPr>
        <w:t>Mellékletek:</w:t>
      </w:r>
    </w:p>
    <w:p w14:paraId="5313418E" w14:textId="77777777" w:rsidR="00B56157" w:rsidRDefault="00B56157" w:rsidP="00B56157">
      <w:pPr>
        <w:jc w:val="both"/>
        <w:rPr>
          <w:sz w:val="23"/>
          <w:szCs w:val="23"/>
        </w:rPr>
      </w:pPr>
    </w:p>
    <w:p w14:paraId="5BFC4CF4" w14:textId="5694C0B3" w:rsidR="00B56157" w:rsidRDefault="00B56157" w:rsidP="004157D9">
      <w:pPr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Pr="00B56157"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="001F1843">
        <w:rPr>
          <w:sz w:val="23"/>
          <w:szCs w:val="23"/>
        </w:rPr>
        <w:t>Szabályozási terv, helyi építési szabályzat rész</w:t>
      </w:r>
      <w:r>
        <w:rPr>
          <w:sz w:val="23"/>
          <w:szCs w:val="23"/>
        </w:rPr>
        <w:t xml:space="preserve"> koncepció</w:t>
      </w:r>
    </w:p>
    <w:p w14:paraId="053B94C1" w14:textId="16AB7923" w:rsidR="00B56157" w:rsidRDefault="004157D9" w:rsidP="00B56157">
      <w:pPr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B56157">
        <w:rPr>
          <w:sz w:val="23"/>
          <w:szCs w:val="23"/>
        </w:rPr>
        <w:t>.</w:t>
      </w:r>
      <w:r w:rsidR="00B56157">
        <w:rPr>
          <w:sz w:val="23"/>
          <w:szCs w:val="23"/>
        </w:rPr>
        <w:tab/>
      </w:r>
      <w:r w:rsidR="001F1843">
        <w:rPr>
          <w:sz w:val="23"/>
          <w:szCs w:val="23"/>
        </w:rPr>
        <w:t xml:space="preserve">Martonvásár Város Önkormányzata Képviselő-testületének …/2026. </w:t>
      </w:r>
      <w:proofErr w:type="gramStart"/>
      <w:r w:rsidR="001F1843">
        <w:rPr>
          <w:sz w:val="23"/>
          <w:szCs w:val="23"/>
        </w:rPr>
        <w:t>(….</w:t>
      </w:r>
      <w:proofErr w:type="gramEnd"/>
      <w:r w:rsidR="001F1843">
        <w:rPr>
          <w:sz w:val="23"/>
          <w:szCs w:val="23"/>
        </w:rPr>
        <w:t>) határozata</w:t>
      </w:r>
    </w:p>
    <w:p w14:paraId="4B52F8B9" w14:textId="184E1B92" w:rsidR="005C2D6E" w:rsidRPr="00AF26B2" w:rsidRDefault="005C2D6E" w:rsidP="00B5615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sz w:val="23"/>
          <w:szCs w:val="23"/>
        </w:rPr>
        <w:tab/>
        <w:t>Átláthatósági nyilatkozat</w:t>
      </w:r>
    </w:p>
    <w:p w14:paraId="45EBC140" w14:textId="2DBC94C6" w:rsidR="00DD1D1C" w:rsidRDefault="00DD1D1C" w:rsidP="00F87EDF">
      <w:pPr>
        <w:jc w:val="both"/>
        <w:rPr>
          <w:sz w:val="23"/>
          <w:szCs w:val="23"/>
        </w:rPr>
      </w:pPr>
    </w:p>
    <w:p w14:paraId="36A44C51" w14:textId="77777777" w:rsidR="00AF26B2" w:rsidRPr="00AF26B2" w:rsidRDefault="00AF26B2" w:rsidP="00F87EDF">
      <w:pPr>
        <w:jc w:val="both"/>
        <w:rPr>
          <w:sz w:val="23"/>
          <w:szCs w:val="23"/>
        </w:rPr>
      </w:pPr>
    </w:p>
    <w:p w14:paraId="0061943D" w14:textId="2237C715" w:rsidR="00DD1D1C" w:rsidRPr="00AF26B2" w:rsidRDefault="00B56157" w:rsidP="00F87ED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Kelt: </w:t>
      </w:r>
      <w:r w:rsidR="00DD1D1C" w:rsidRPr="00AF26B2">
        <w:rPr>
          <w:sz w:val="23"/>
          <w:szCs w:val="23"/>
        </w:rPr>
        <w:t>Martonvásár, 20</w:t>
      </w:r>
      <w:r w:rsidR="0027403A" w:rsidRPr="00AF26B2">
        <w:rPr>
          <w:sz w:val="23"/>
          <w:szCs w:val="23"/>
        </w:rPr>
        <w:t>2</w:t>
      </w:r>
      <w:r w:rsidR="001F1843">
        <w:rPr>
          <w:sz w:val="23"/>
          <w:szCs w:val="23"/>
        </w:rPr>
        <w:t>6</w:t>
      </w:r>
      <w:r w:rsidR="00DD1D1C" w:rsidRPr="00AF26B2">
        <w:rPr>
          <w:sz w:val="23"/>
          <w:szCs w:val="23"/>
        </w:rPr>
        <w:t>.</w:t>
      </w:r>
      <w:r w:rsidR="004F4C9B" w:rsidRPr="00AF26B2">
        <w:rPr>
          <w:sz w:val="23"/>
          <w:szCs w:val="23"/>
        </w:rPr>
        <w:t xml:space="preserve"> ……</w:t>
      </w:r>
      <w:proofErr w:type="gramStart"/>
      <w:r w:rsidR="004F4C9B" w:rsidRPr="00AF26B2">
        <w:rPr>
          <w:sz w:val="23"/>
          <w:szCs w:val="23"/>
        </w:rPr>
        <w:t>…….</w:t>
      </w:r>
      <w:proofErr w:type="gramEnd"/>
      <w:r w:rsidR="004F4C9B" w:rsidRPr="00AF26B2">
        <w:rPr>
          <w:sz w:val="23"/>
          <w:szCs w:val="23"/>
        </w:rPr>
        <w:t>.</w:t>
      </w:r>
    </w:p>
    <w:p w14:paraId="3A808F6C" w14:textId="581097D7" w:rsidR="00DD1D1C" w:rsidRDefault="00DD1D1C" w:rsidP="00F87EDF">
      <w:pPr>
        <w:jc w:val="both"/>
        <w:rPr>
          <w:sz w:val="23"/>
          <w:szCs w:val="23"/>
        </w:rPr>
      </w:pPr>
    </w:p>
    <w:p w14:paraId="0F9DF9D6" w14:textId="3A863B58" w:rsidR="00AF26B2" w:rsidRDefault="00AF26B2" w:rsidP="00F87EDF">
      <w:pPr>
        <w:jc w:val="both"/>
        <w:rPr>
          <w:sz w:val="23"/>
          <w:szCs w:val="23"/>
        </w:rPr>
      </w:pPr>
    </w:p>
    <w:p w14:paraId="4A9F6613" w14:textId="601BCF33" w:rsidR="00AF26B2" w:rsidRDefault="00AF26B2" w:rsidP="00F87EDF">
      <w:pPr>
        <w:jc w:val="both"/>
        <w:rPr>
          <w:sz w:val="23"/>
          <w:szCs w:val="23"/>
        </w:rPr>
      </w:pPr>
    </w:p>
    <w:p w14:paraId="25E8D1BD" w14:textId="77777777" w:rsidR="00AF26B2" w:rsidRPr="00AF26B2" w:rsidRDefault="00AF26B2" w:rsidP="00F87EDF">
      <w:pPr>
        <w:jc w:val="both"/>
        <w:rPr>
          <w:sz w:val="23"/>
          <w:szCs w:val="23"/>
        </w:rPr>
      </w:pPr>
    </w:p>
    <w:p w14:paraId="4E7DB910" w14:textId="77777777" w:rsidR="00DD1D1C" w:rsidRPr="00AF26B2" w:rsidRDefault="00DD1D1C" w:rsidP="00F87EDF">
      <w:pPr>
        <w:jc w:val="both"/>
        <w:rPr>
          <w:sz w:val="23"/>
          <w:szCs w:val="23"/>
        </w:rPr>
      </w:pPr>
    </w:p>
    <w:p w14:paraId="3DAE0020" w14:textId="77777777" w:rsidR="004157D9" w:rsidRPr="00AF26B2" w:rsidRDefault="004157D9" w:rsidP="004157D9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Horváth Bálint</w:t>
      </w:r>
      <w:r w:rsidRPr="00AF26B2">
        <w:rPr>
          <w:b/>
          <w:bCs/>
          <w:sz w:val="23"/>
          <w:szCs w:val="23"/>
        </w:rPr>
        <w:t>, polgármester</w:t>
      </w:r>
    </w:p>
    <w:p w14:paraId="2C3DFD60" w14:textId="7794BB77" w:rsidR="00DD1D1C" w:rsidRPr="00AF26B2" w:rsidRDefault="00DD1D1C" w:rsidP="00AF26B2">
      <w:pPr>
        <w:jc w:val="center"/>
        <w:rPr>
          <w:b/>
          <w:bCs/>
          <w:sz w:val="23"/>
          <w:szCs w:val="23"/>
        </w:rPr>
      </w:pPr>
      <w:r w:rsidRPr="00AF26B2">
        <w:rPr>
          <w:b/>
          <w:bCs/>
          <w:sz w:val="23"/>
          <w:szCs w:val="23"/>
        </w:rPr>
        <w:t>Martonvásár Város Önkormányzata</w:t>
      </w:r>
    </w:p>
    <w:p w14:paraId="072E316F" w14:textId="4BE12B40" w:rsidR="00496C40" w:rsidRPr="00AF26B2" w:rsidRDefault="00496C40" w:rsidP="00F87EDF">
      <w:pPr>
        <w:jc w:val="both"/>
        <w:rPr>
          <w:sz w:val="23"/>
          <w:szCs w:val="23"/>
        </w:rPr>
      </w:pPr>
    </w:p>
    <w:p w14:paraId="1845017B" w14:textId="7A56D40B" w:rsidR="00AF26B2" w:rsidRDefault="00AF26B2" w:rsidP="00F87EDF">
      <w:pPr>
        <w:jc w:val="both"/>
        <w:rPr>
          <w:sz w:val="23"/>
          <w:szCs w:val="23"/>
        </w:rPr>
      </w:pPr>
    </w:p>
    <w:p w14:paraId="7011A94C" w14:textId="2E79C526" w:rsidR="00B56157" w:rsidRDefault="004157D9" w:rsidP="00F87EDF">
      <w:pPr>
        <w:jc w:val="both"/>
        <w:rPr>
          <w:sz w:val="23"/>
          <w:szCs w:val="23"/>
        </w:rPr>
      </w:pPr>
      <w:r>
        <w:rPr>
          <w:sz w:val="23"/>
          <w:szCs w:val="23"/>
        </w:rPr>
        <w:t>Jogi ellenjegyző:</w:t>
      </w:r>
    </w:p>
    <w:p w14:paraId="108D148E" w14:textId="0F5A4595" w:rsidR="004157D9" w:rsidRDefault="004157D9" w:rsidP="00F87EDF">
      <w:pPr>
        <w:jc w:val="both"/>
        <w:rPr>
          <w:sz w:val="23"/>
          <w:szCs w:val="23"/>
        </w:rPr>
      </w:pPr>
    </w:p>
    <w:p w14:paraId="152C2F3C" w14:textId="5B1CDCEC" w:rsidR="004157D9" w:rsidRDefault="004157D9" w:rsidP="00F87EDF">
      <w:pPr>
        <w:jc w:val="both"/>
        <w:rPr>
          <w:sz w:val="23"/>
          <w:szCs w:val="23"/>
        </w:rPr>
      </w:pPr>
    </w:p>
    <w:p w14:paraId="7D54388D" w14:textId="2D5D354E" w:rsidR="004157D9" w:rsidRDefault="004157D9" w:rsidP="00F87EDF">
      <w:pPr>
        <w:jc w:val="both"/>
        <w:rPr>
          <w:sz w:val="23"/>
          <w:szCs w:val="23"/>
        </w:rPr>
      </w:pPr>
      <w:r>
        <w:rPr>
          <w:sz w:val="23"/>
          <w:szCs w:val="23"/>
        </w:rPr>
        <w:t>Pénzügyi ellenjegyző:</w:t>
      </w:r>
    </w:p>
    <w:p w14:paraId="6BD2B43F" w14:textId="0D59B699" w:rsidR="004157D9" w:rsidRDefault="004157D9" w:rsidP="00F87EDF">
      <w:pPr>
        <w:jc w:val="both"/>
        <w:rPr>
          <w:sz w:val="23"/>
          <w:szCs w:val="23"/>
        </w:rPr>
      </w:pPr>
    </w:p>
    <w:p w14:paraId="45BEB9AA" w14:textId="77777777" w:rsidR="004157D9" w:rsidRPr="00AF26B2" w:rsidRDefault="004157D9" w:rsidP="00F87EDF">
      <w:pPr>
        <w:jc w:val="both"/>
        <w:rPr>
          <w:sz w:val="23"/>
          <w:szCs w:val="23"/>
        </w:rPr>
      </w:pPr>
    </w:p>
    <w:p w14:paraId="33CF4D5B" w14:textId="77777777" w:rsidR="00AF26B2" w:rsidRDefault="00AF26B2" w:rsidP="00AF26B2">
      <w:pPr>
        <w:jc w:val="center"/>
        <w:rPr>
          <w:color w:val="000000"/>
          <w:sz w:val="23"/>
          <w:szCs w:val="23"/>
        </w:rPr>
      </w:pPr>
    </w:p>
    <w:p w14:paraId="6DDEBACE" w14:textId="0D97514B" w:rsidR="00AF26B2" w:rsidRPr="004157D9" w:rsidRDefault="004157D9" w:rsidP="00AF26B2">
      <w:pPr>
        <w:jc w:val="center"/>
        <w:rPr>
          <w:b/>
          <w:bCs/>
          <w:color w:val="000000"/>
          <w:sz w:val="23"/>
          <w:szCs w:val="23"/>
        </w:rPr>
      </w:pPr>
      <w:r w:rsidRPr="004157D9">
        <w:rPr>
          <w:b/>
          <w:bCs/>
          <w:color w:val="000000"/>
          <w:sz w:val="23"/>
          <w:szCs w:val="23"/>
        </w:rPr>
        <w:t>Martonosi Tamás</w:t>
      </w:r>
    </w:p>
    <w:p w14:paraId="52D12B79" w14:textId="39019E8B" w:rsidR="004157D9" w:rsidRPr="004157D9" w:rsidRDefault="004157D9" w:rsidP="00AF26B2">
      <w:pPr>
        <w:jc w:val="center"/>
        <w:rPr>
          <w:b/>
          <w:color w:val="000000"/>
          <w:sz w:val="23"/>
          <w:szCs w:val="23"/>
        </w:rPr>
      </w:pPr>
      <w:r w:rsidRPr="004157D9">
        <w:rPr>
          <w:b/>
          <w:color w:val="000000"/>
          <w:sz w:val="23"/>
          <w:szCs w:val="23"/>
        </w:rPr>
        <w:t>FUTURE FOOD IMMO KFT:</w:t>
      </w:r>
    </w:p>
    <w:p w14:paraId="26ED0F56" w14:textId="1B0B6CD3" w:rsidR="00F87EDF" w:rsidRPr="00F87EDF" w:rsidRDefault="001F1843" w:rsidP="00A72180">
      <w:pPr>
        <w:jc w:val="center"/>
        <w:rPr>
          <w:sz w:val="22"/>
          <w:szCs w:val="22"/>
        </w:rPr>
      </w:pPr>
      <w:r w:rsidRPr="004157D9">
        <w:rPr>
          <w:b/>
          <w:color w:val="000000"/>
          <w:sz w:val="23"/>
          <w:szCs w:val="23"/>
        </w:rPr>
        <w:t>Tulajdonos</w:t>
      </w:r>
    </w:p>
    <w:sectPr w:rsidR="00F87EDF" w:rsidRPr="00F87EDF" w:rsidSect="006E77F2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2E50F" w14:textId="77777777" w:rsidR="00CA20EB" w:rsidRDefault="00CA20EB" w:rsidP="00F87EDF">
      <w:r>
        <w:separator/>
      </w:r>
    </w:p>
  </w:endnote>
  <w:endnote w:type="continuationSeparator" w:id="0">
    <w:p w14:paraId="3C68504D" w14:textId="77777777" w:rsidR="00CA20EB" w:rsidRDefault="00CA20EB" w:rsidP="00F8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379241"/>
      <w:docPartObj>
        <w:docPartGallery w:val="Page Numbers (Bottom of Page)"/>
        <w:docPartUnique/>
      </w:docPartObj>
    </w:sdtPr>
    <w:sdtEndPr/>
    <w:sdtContent>
      <w:p w14:paraId="0D21C306" w14:textId="2C2FFAD5" w:rsidR="00D077EE" w:rsidRDefault="00D077E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555">
          <w:rPr>
            <w:noProof/>
          </w:rPr>
          <w:t>7</w:t>
        </w:r>
        <w:r>
          <w:fldChar w:fldCharType="end"/>
        </w:r>
      </w:p>
    </w:sdtContent>
  </w:sdt>
  <w:p w14:paraId="09D7C521" w14:textId="5E97E27F" w:rsidR="00D077EE" w:rsidRPr="00D077EE" w:rsidRDefault="00D077EE" w:rsidP="00D077EE">
    <w:pPr>
      <w:pStyle w:val="llb"/>
      <w:jc w:val="center"/>
      <w:rPr>
        <w:sz w:val="20"/>
        <w:szCs w:val="20"/>
      </w:rPr>
    </w:pPr>
    <w:r>
      <w:rPr>
        <w:sz w:val="20"/>
        <w:szCs w:val="20"/>
      </w:rPr>
      <w:t>Kézjegyek: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7633" w14:textId="77777777" w:rsidR="00CA20EB" w:rsidRDefault="00CA20EB" w:rsidP="00F87EDF">
      <w:r>
        <w:separator/>
      </w:r>
    </w:p>
  </w:footnote>
  <w:footnote w:type="continuationSeparator" w:id="0">
    <w:p w14:paraId="26B0D590" w14:textId="77777777" w:rsidR="00CA20EB" w:rsidRDefault="00CA20EB" w:rsidP="00F8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3FE8"/>
    <w:multiLevelType w:val="hybridMultilevel"/>
    <w:tmpl w:val="17C063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95764"/>
    <w:multiLevelType w:val="hybridMultilevel"/>
    <w:tmpl w:val="C456B0FA"/>
    <w:lvl w:ilvl="0" w:tplc="77ECF936">
      <w:start w:val="1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C5554"/>
    <w:multiLevelType w:val="hybridMultilevel"/>
    <w:tmpl w:val="89CE0510"/>
    <w:lvl w:ilvl="0" w:tplc="040E000F">
      <w:start w:val="1"/>
      <w:numFmt w:val="decimal"/>
      <w:lvlText w:val="%1."/>
      <w:lvlJc w:val="left"/>
      <w:pPr>
        <w:ind w:left="1427" w:hanging="360"/>
      </w:pPr>
    </w:lvl>
    <w:lvl w:ilvl="1" w:tplc="040E0019" w:tentative="1">
      <w:start w:val="1"/>
      <w:numFmt w:val="lowerLetter"/>
      <w:lvlText w:val="%2."/>
      <w:lvlJc w:val="left"/>
      <w:pPr>
        <w:ind w:left="2147" w:hanging="360"/>
      </w:pPr>
    </w:lvl>
    <w:lvl w:ilvl="2" w:tplc="040E001B" w:tentative="1">
      <w:start w:val="1"/>
      <w:numFmt w:val="lowerRoman"/>
      <w:lvlText w:val="%3."/>
      <w:lvlJc w:val="right"/>
      <w:pPr>
        <w:ind w:left="2867" w:hanging="180"/>
      </w:pPr>
    </w:lvl>
    <w:lvl w:ilvl="3" w:tplc="040E000F" w:tentative="1">
      <w:start w:val="1"/>
      <w:numFmt w:val="decimal"/>
      <w:lvlText w:val="%4."/>
      <w:lvlJc w:val="left"/>
      <w:pPr>
        <w:ind w:left="3587" w:hanging="360"/>
      </w:pPr>
    </w:lvl>
    <w:lvl w:ilvl="4" w:tplc="040E0019" w:tentative="1">
      <w:start w:val="1"/>
      <w:numFmt w:val="lowerLetter"/>
      <w:lvlText w:val="%5."/>
      <w:lvlJc w:val="left"/>
      <w:pPr>
        <w:ind w:left="4307" w:hanging="360"/>
      </w:pPr>
    </w:lvl>
    <w:lvl w:ilvl="5" w:tplc="040E001B" w:tentative="1">
      <w:start w:val="1"/>
      <w:numFmt w:val="lowerRoman"/>
      <w:lvlText w:val="%6."/>
      <w:lvlJc w:val="right"/>
      <w:pPr>
        <w:ind w:left="5027" w:hanging="180"/>
      </w:pPr>
    </w:lvl>
    <w:lvl w:ilvl="6" w:tplc="040E000F" w:tentative="1">
      <w:start w:val="1"/>
      <w:numFmt w:val="decimal"/>
      <w:lvlText w:val="%7."/>
      <w:lvlJc w:val="left"/>
      <w:pPr>
        <w:ind w:left="5747" w:hanging="360"/>
      </w:pPr>
    </w:lvl>
    <w:lvl w:ilvl="7" w:tplc="040E0019" w:tentative="1">
      <w:start w:val="1"/>
      <w:numFmt w:val="lowerLetter"/>
      <w:lvlText w:val="%8."/>
      <w:lvlJc w:val="left"/>
      <w:pPr>
        <w:ind w:left="6467" w:hanging="360"/>
      </w:pPr>
    </w:lvl>
    <w:lvl w:ilvl="8" w:tplc="040E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" w15:restartNumberingAfterBreak="0">
    <w:nsid w:val="40774E6F"/>
    <w:multiLevelType w:val="hybridMultilevel"/>
    <w:tmpl w:val="7F9E771A"/>
    <w:lvl w:ilvl="0" w:tplc="B8B208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position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10B58"/>
    <w:multiLevelType w:val="hybridMultilevel"/>
    <w:tmpl w:val="C78A8044"/>
    <w:lvl w:ilvl="0" w:tplc="AC501CE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4F70429"/>
    <w:multiLevelType w:val="hybridMultilevel"/>
    <w:tmpl w:val="979E1D0A"/>
    <w:lvl w:ilvl="0" w:tplc="486E1744">
      <w:start w:val="8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B1EC4"/>
    <w:multiLevelType w:val="hybridMultilevel"/>
    <w:tmpl w:val="1E0E59E6"/>
    <w:lvl w:ilvl="0" w:tplc="5542556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517423"/>
    <w:multiLevelType w:val="hybridMultilevel"/>
    <w:tmpl w:val="35F0BB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D627B"/>
    <w:multiLevelType w:val="hybridMultilevel"/>
    <w:tmpl w:val="B5E23E40"/>
    <w:lvl w:ilvl="0" w:tplc="AC501CEA">
      <w:start w:val="1"/>
      <w:numFmt w:val="decimal"/>
      <w:lvlText w:val="%1."/>
      <w:lvlJc w:val="left"/>
      <w:pPr>
        <w:ind w:left="705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9078990">
    <w:abstractNumId w:val="3"/>
  </w:num>
  <w:num w:numId="2" w16cid:durableId="610937719">
    <w:abstractNumId w:val="6"/>
  </w:num>
  <w:num w:numId="3" w16cid:durableId="1141507516">
    <w:abstractNumId w:val="1"/>
  </w:num>
  <w:num w:numId="4" w16cid:durableId="777064643">
    <w:abstractNumId w:val="0"/>
  </w:num>
  <w:num w:numId="5" w16cid:durableId="1094932913">
    <w:abstractNumId w:val="5"/>
  </w:num>
  <w:num w:numId="6" w16cid:durableId="1839810368">
    <w:abstractNumId w:val="2"/>
  </w:num>
  <w:num w:numId="7" w16cid:durableId="1625162211">
    <w:abstractNumId w:val="4"/>
  </w:num>
  <w:num w:numId="8" w16cid:durableId="1904481909">
    <w:abstractNumId w:val="8"/>
  </w:num>
  <w:num w:numId="9" w16cid:durableId="2058820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1C"/>
    <w:rsid w:val="00001B4D"/>
    <w:rsid w:val="000270B0"/>
    <w:rsid w:val="000363BC"/>
    <w:rsid w:val="0003732D"/>
    <w:rsid w:val="00075555"/>
    <w:rsid w:val="000901FA"/>
    <w:rsid w:val="000B0A2A"/>
    <w:rsid w:val="000C0D9A"/>
    <w:rsid w:val="000C3173"/>
    <w:rsid w:val="000D4655"/>
    <w:rsid w:val="000F6390"/>
    <w:rsid w:val="00106963"/>
    <w:rsid w:val="00141B0F"/>
    <w:rsid w:val="00166C5F"/>
    <w:rsid w:val="0019023E"/>
    <w:rsid w:val="001D617D"/>
    <w:rsid w:val="001D6E80"/>
    <w:rsid w:val="001F1843"/>
    <w:rsid w:val="00202032"/>
    <w:rsid w:val="00204D5A"/>
    <w:rsid w:val="00233060"/>
    <w:rsid w:val="0023457E"/>
    <w:rsid w:val="00241120"/>
    <w:rsid w:val="0024271A"/>
    <w:rsid w:val="00253F0C"/>
    <w:rsid w:val="0027310E"/>
    <w:rsid w:val="0027403A"/>
    <w:rsid w:val="00276280"/>
    <w:rsid w:val="00281A7A"/>
    <w:rsid w:val="002A349B"/>
    <w:rsid w:val="002C61F1"/>
    <w:rsid w:val="002E07DD"/>
    <w:rsid w:val="0030367A"/>
    <w:rsid w:val="00312CB0"/>
    <w:rsid w:val="00314660"/>
    <w:rsid w:val="00367425"/>
    <w:rsid w:val="00392E2F"/>
    <w:rsid w:val="003E274F"/>
    <w:rsid w:val="00410B28"/>
    <w:rsid w:val="004133A9"/>
    <w:rsid w:val="004157D9"/>
    <w:rsid w:val="00430F4A"/>
    <w:rsid w:val="00461C36"/>
    <w:rsid w:val="00466787"/>
    <w:rsid w:val="00496C40"/>
    <w:rsid w:val="004A1BB2"/>
    <w:rsid w:val="004C7E15"/>
    <w:rsid w:val="004D05CF"/>
    <w:rsid w:val="004D12D1"/>
    <w:rsid w:val="004E15BF"/>
    <w:rsid w:val="004E6DE4"/>
    <w:rsid w:val="004F4C9B"/>
    <w:rsid w:val="00560EEE"/>
    <w:rsid w:val="00566CDE"/>
    <w:rsid w:val="005B05AD"/>
    <w:rsid w:val="005B7BEF"/>
    <w:rsid w:val="005C2D6E"/>
    <w:rsid w:val="005C6CED"/>
    <w:rsid w:val="005D53E8"/>
    <w:rsid w:val="005F7BBB"/>
    <w:rsid w:val="006076AD"/>
    <w:rsid w:val="00617C56"/>
    <w:rsid w:val="006429D1"/>
    <w:rsid w:val="00664D90"/>
    <w:rsid w:val="006973CF"/>
    <w:rsid w:val="006A5B4D"/>
    <w:rsid w:val="006C3BE8"/>
    <w:rsid w:val="006D4C5C"/>
    <w:rsid w:val="006D5B7E"/>
    <w:rsid w:val="006D626D"/>
    <w:rsid w:val="006E752D"/>
    <w:rsid w:val="006E77F2"/>
    <w:rsid w:val="006F3EA9"/>
    <w:rsid w:val="007117FC"/>
    <w:rsid w:val="00720099"/>
    <w:rsid w:val="00734ED5"/>
    <w:rsid w:val="007360E6"/>
    <w:rsid w:val="007631AD"/>
    <w:rsid w:val="0078076A"/>
    <w:rsid w:val="00792B28"/>
    <w:rsid w:val="007B28FF"/>
    <w:rsid w:val="007F79DF"/>
    <w:rsid w:val="00803276"/>
    <w:rsid w:val="00836CFF"/>
    <w:rsid w:val="00843024"/>
    <w:rsid w:val="00850D61"/>
    <w:rsid w:val="00853205"/>
    <w:rsid w:val="00890C15"/>
    <w:rsid w:val="00893114"/>
    <w:rsid w:val="008934D6"/>
    <w:rsid w:val="008B1C2B"/>
    <w:rsid w:val="009106D9"/>
    <w:rsid w:val="00930F29"/>
    <w:rsid w:val="00952823"/>
    <w:rsid w:val="009540FC"/>
    <w:rsid w:val="00976F2E"/>
    <w:rsid w:val="00982B35"/>
    <w:rsid w:val="009925A8"/>
    <w:rsid w:val="009A10A0"/>
    <w:rsid w:val="00A00EA1"/>
    <w:rsid w:val="00A65870"/>
    <w:rsid w:val="00A72180"/>
    <w:rsid w:val="00AE0CDD"/>
    <w:rsid w:val="00AE23EF"/>
    <w:rsid w:val="00AF17DE"/>
    <w:rsid w:val="00AF26B2"/>
    <w:rsid w:val="00B125C7"/>
    <w:rsid w:val="00B16EC8"/>
    <w:rsid w:val="00B56157"/>
    <w:rsid w:val="00B93094"/>
    <w:rsid w:val="00BB41A3"/>
    <w:rsid w:val="00BB5544"/>
    <w:rsid w:val="00BC637B"/>
    <w:rsid w:val="00BD2E74"/>
    <w:rsid w:val="00BE60D4"/>
    <w:rsid w:val="00BF3E2F"/>
    <w:rsid w:val="00BF415E"/>
    <w:rsid w:val="00C5797D"/>
    <w:rsid w:val="00C666A6"/>
    <w:rsid w:val="00C67120"/>
    <w:rsid w:val="00C6784F"/>
    <w:rsid w:val="00C972F3"/>
    <w:rsid w:val="00CA20EB"/>
    <w:rsid w:val="00CA4BDB"/>
    <w:rsid w:val="00CD691C"/>
    <w:rsid w:val="00CF3F7A"/>
    <w:rsid w:val="00CF5442"/>
    <w:rsid w:val="00D010F6"/>
    <w:rsid w:val="00D077EE"/>
    <w:rsid w:val="00D10581"/>
    <w:rsid w:val="00D2167F"/>
    <w:rsid w:val="00D451C5"/>
    <w:rsid w:val="00D515B6"/>
    <w:rsid w:val="00D7472E"/>
    <w:rsid w:val="00DA4C27"/>
    <w:rsid w:val="00DB3486"/>
    <w:rsid w:val="00DD1D1C"/>
    <w:rsid w:val="00DE16A5"/>
    <w:rsid w:val="00DF69BE"/>
    <w:rsid w:val="00E07BC0"/>
    <w:rsid w:val="00E20A45"/>
    <w:rsid w:val="00E35C13"/>
    <w:rsid w:val="00E36530"/>
    <w:rsid w:val="00E50DFD"/>
    <w:rsid w:val="00E64346"/>
    <w:rsid w:val="00E94BB2"/>
    <w:rsid w:val="00EB7E6A"/>
    <w:rsid w:val="00EF147E"/>
    <w:rsid w:val="00F174BE"/>
    <w:rsid w:val="00F332EE"/>
    <w:rsid w:val="00F335A2"/>
    <w:rsid w:val="00F817B0"/>
    <w:rsid w:val="00F81CC9"/>
    <w:rsid w:val="00F83817"/>
    <w:rsid w:val="00F87EDF"/>
    <w:rsid w:val="00FB05A1"/>
    <w:rsid w:val="00FC6D39"/>
    <w:rsid w:val="00FE19A1"/>
    <w:rsid w:val="00FF3D88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F151"/>
  <w15:chartTrackingRefBased/>
  <w15:docId w15:val="{0BB0E765-28DB-4C1D-8C84-33595E6D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1D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D1D1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1D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D1D1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D1D1C"/>
    <w:pPr>
      <w:keepNext/>
      <w:widowControl/>
      <w:tabs>
        <w:tab w:val="left" w:pos="5790"/>
      </w:tabs>
      <w:suppressAutoHyphens w:val="0"/>
      <w:jc w:val="center"/>
      <w:outlineLvl w:val="3"/>
    </w:pPr>
    <w:rPr>
      <w:rFonts w:eastAsia="Times New Roman"/>
      <w:b/>
      <w:bCs/>
      <w:kern w:val="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1D1C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D1D1C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D1D1C"/>
    <w:rPr>
      <w:rFonts w:ascii="Cambria" w:eastAsia="Times New Roman" w:hAnsi="Cambria" w:cs="Times New Roman"/>
      <w:b/>
      <w:bCs/>
      <w:kern w:val="1"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DD1D1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rsid w:val="00DD1D1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D1D1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DD1D1C"/>
    <w:pPr>
      <w:spacing w:after="120"/>
      <w:ind w:left="283"/>
    </w:pPr>
    <w:rPr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DD1D1C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10A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10A0"/>
    <w:rPr>
      <w:rFonts w:ascii="Segoe UI" w:eastAsia="Lucida Sans Unicode" w:hAnsi="Segoe UI" w:cs="Segoe UI"/>
      <w:kern w:val="1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A10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A10A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A10A0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10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10A0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paragraph" w:styleId="Listaszerbekezds">
    <w:name w:val="List Paragraph"/>
    <w:basedOn w:val="Norml"/>
    <w:uiPriority w:val="34"/>
    <w:qFormat/>
    <w:rsid w:val="00FF3D8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F3D8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87ED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87EDF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87E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7EDF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EF39-3635-485A-A1C1-5AB19493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2151</Words>
  <Characters>14849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SzSKatalinE</dc:creator>
  <cp:keywords/>
  <dc:description/>
  <cp:lastModifiedBy>Felhasználó</cp:lastModifiedBy>
  <cp:revision>3</cp:revision>
  <cp:lastPrinted>2026-07-02T06:59:00Z</cp:lastPrinted>
  <dcterms:created xsi:type="dcterms:W3CDTF">2026-06-26T09:06:00Z</dcterms:created>
  <dcterms:modified xsi:type="dcterms:W3CDTF">2026-07-02T06:59:00Z</dcterms:modified>
</cp:coreProperties>
</file>