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DB" w:rsidRPr="00D47E4D" w:rsidRDefault="00C175DB" w:rsidP="00C175DB">
      <w:pPr>
        <w:shd w:val="clear" w:color="auto" w:fill="A0A0A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93</w:t>
      </w:r>
      <w:r>
        <w:rPr>
          <w:rFonts w:ascii="Times New Roman" w:hAnsi="Times New Roman"/>
          <w:b/>
          <w:bCs/>
          <w:sz w:val="24"/>
          <w:szCs w:val="24"/>
        </w:rPr>
        <w:t>/2018</w:t>
      </w:r>
      <w:r>
        <w:rPr>
          <w:rFonts w:ascii="Times New Roman" w:hAnsi="Times New Roman"/>
          <w:b/>
          <w:bCs/>
          <w:sz w:val="24"/>
          <w:szCs w:val="24"/>
        </w:rPr>
        <w:t>. (IV.24.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) h</w:t>
      </w:r>
      <w:r w:rsidRPr="00D47E4D">
        <w:rPr>
          <w:rFonts w:ascii="Times New Roman" w:hAnsi="Times New Roman"/>
          <w:b/>
          <w:bCs/>
          <w:sz w:val="24"/>
          <w:szCs w:val="24"/>
        </w:rPr>
        <w:t xml:space="preserve">atározati </w:t>
      </w:r>
      <w:r>
        <w:rPr>
          <w:rFonts w:ascii="Times New Roman" w:hAnsi="Times New Roman"/>
          <w:b/>
          <w:bCs/>
          <w:sz w:val="24"/>
          <w:szCs w:val="24"/>
        </w:rPr>
        <w:t>3. melléklete</w:t>
      </w:r>
      <w:r w:rsidRPr="00D47E4D">
        <w:rPr>
          <w:rFonts w:ascii="Times New Roman" w:hAnsi="Times New Roman"/>
          <w:b/>
          <w:bCs/>
          <w:sz w:val="24"/>
          <w:szCs w:val="24"/>
        </w:rPr>
        <w:t>:</w:t>
      </w:r>
    </w:p>
    <w:p w:rsidR="00C175DB" w:rsidRDefault="00C175DB" w:rsidP="00C175D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175DB" w:rsidRPr="00E21DE8" w:rsidRDefault="00C175DB" w:rsidP="00C17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EE2">
        <w:rPr>
          <w:rFonts w:ascii="Times New Roman" w:hAnsi="Times New Roman"/>
          <w:b/>
          <w:sz w:val="24"/>
          <w:szCs w:val="24"/>
        </w:rPr>
        <w:t>2017.</w:t>
      </w:r>
      <w:r>
        <w:rPr>
          <w:rFonts w:ascii="Times New Roman" w:hAnsi="Times New Roman"/>
          <w:b/>
          <w:sz w:val="24"/>
          <w:szCs w:val="24"/>
        </w:rPr>
        <w:t xml:space="preserve"> ÉVI BESZÁMOLÓ -GYERMEK</w:t>
      </w:r>
      <w:r w:rsidRPr="00E21DE8">
        <w:rPr>
          <w:rFonts w:ascii="Times New Roman" w:hAnsi="Times New Roman"/>
          <w:b/>
          <w:sz w:val="24"/>
          <w:szCs w:val="24"/>
        </w:rPr>
        <w:t>ORVOSI ALAPELLÁTÁS</w:t>
      </w:r>
    </w:p>
    <w:p w:rsidR="00C175DB" w:rsidRPr="00E21DE8" w:rsidRDefault="00C175DB" w:rsidP="00C17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DE8">
        <w:rPr>
          <w:rFonts w:ascii="Times New Roman" w:hAnsi="Times New Roman"/>
          <w:color w:val="000000"/>
          <w:sz w:val="24"/>
          <w:szCs w:val="24"/>
        </w:rPr>
        <w:t xml:space="preserve">Dr. </w:t>
      </w:r>
      <w:proofErr w:type="spellStart"/>
      <w:r w:rsidRPr="00E21DE8">
        <w:rPr>
          <w:rFonts w:ascii="Times New Roman" w:hAnsi="Times New Roman"/>
          <w:color w:val="000000"/>
          <w:sz w:val="24"/>
          <w:szCs w:val="24"/>
        </w:rPr>
        <w:t>Jellinek</w:t>
      </w:r>
      <w:proofErr w:type="spellEnd"/>
      <w:r w:rsidRPr="00E21DE8">
        <w:rPr>
          <w:rFonts w:ascii="Times New Roman" w:hAnsi="Times New Roman"/>
          <w:color w:val="000000"/>
          <w:sz w:val="24"/>
          <w:szCs w:val="24"/>
        </w:rPr>
        <w:t xml:space="preserve"> Kinga</w:t>
      </w:r>
    </w:p>
    <w:p w:rsidR="00C175DB" w:rsidRDefault="00C175DB" w:rsidP="00C175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Dolgozói létszám: 2 fő</w:t>
      </w:r>
      <w:r>
        <w:rPr>
          <w:rFonts w:ascii="Times New Roman" w:hAnsi="Times New Roman"/>
          <w:color w:val="000000"/>
          <w:sz w:val="24"/>
          <w:szCs w:val="24"/>
        </w:rPr>
        <w:br/>
        <w:t>Beteglétszám:1438</w:t>
      </w:r>
      <w:r>
        <w:rPr>
          <w:rFonts w:ascii="Times New Roman" w:hAnsi="Times New Roman"/>
          <w:color w:val="000000"/>
          <w:sz w:val="24"/>
          <w:szCs w:val="24"/>
        </w:rPr>
        <w:br/>
        <w:t>0-4év:356</w:t>
      </w:r>
      <w:r>
        <w:rPr>
          <w:rFonts w:ascii="Times New Roman" w:hAnsi="Times New Roman"/>
          <w:color w:val="000000"/>
          <w:sz w:val="24"/>
          <w:szCs w:val="24"/>
        </w:rPr>
        <w:br/>
        <w:t>5-14év:841</w:t>
      </w:r>
      <w:r>
        <w:rPr>
          <w:rFonts w:ascii="Times New Roman" w:hAnsi="Times New Roman"/>
          <w:color w:val="000000"/>
          <w:sz w:val="24"/>
          <w:szCs w:val="24"/>
        </w:rPr>
        <w:br/>
        <w:t>15-19év:241</w:t>
      </w:r>
      <w:r>
        <w:rPr>
          <w:rFonts w:ascii="Times New Roman" w:hAnsi="Times New Roman"/>
          <w:color w:val="000000"/>
          <w:sz w:val="24"/>
          <w:szCs w:val="24"/>
        </w:rPr>
        <w:br/>
        <w:t>Gondozási kontrollok száma:221</w:t>
      </w:r>
      <w:r>
        <w:rPr>
          <w:rFonts w:ascii="Times New Roman" w:hAnsi="Times New Roman"/>
          <w:color w:val="000000"/>
          <w:sz w:val="24"/>
          <w:szCs w:val="24"/>
        </w:rPr>
        <w:br/>
        <w:t>Szűrések száma:2145</w:t>
      </w:r>
      <w:r>
        <w:rPr>
          <w:rFonts w:ascii="Times New Roman" w:hAnsi="Times New Roman"/>
          <w:color w:val="000000"/>
          <w:sz w:val="24"/>
          <w:szCs w:val="24"/>
        </w:rPr>
        <w:br/>
        <w:t>Beutalások száma: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:169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Kieg.diagn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:344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Szakkonz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:198</w:t>
      </w:r>
      <w:r>
        <w:rPr>
          <w:rFonts w:ascii="Times New Roman" w:hAnsi="Times New Roman"/>
          <w:color w:val="000000"/>
          <w:sz w:val="24"/>
          <w:szCs w:val="24"/>
        </w:rPr>
        <w:br/>
        <w:t>Gondozások: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Asthma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:37</w:t>
      </w:r>
      <w:r>
        <w:rPr>
          <w:rFonts w:ascii="Times New Roman" w:hAnsi="Times New Roman"/>
          <w:color w:val="000000"/>
          <w:sz w:val="24"/>
          <w:szCs w:val="24"/>
        </w:rPr>
        <w:br/>
        <w:t>Diabetes:7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Hypertonia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:19</w:t>
      </w:r>
    </w:p>
    <w:p w:rsidR="00C175DB" w:rsidRDefault="00C175DB" w:rsidP="00C175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Végzett orvosi feladatok: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Iskolaorvosi ellátás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,betegellátás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,szűrések,kampány és kötelező védőoltások adása,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eü.felvilágosítási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előadások.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Önkormányzattal való együttműködés zavartalan.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Önkorm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.várt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esetleges intézkedések:A rendelő előtt az utcai járda balesetveszélyes,a ház külső állaga 20 éve nem volt felújítva,a fűtési rendszer korszerűtlen,elavult.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betegek hiányolják a fertőző betegeknek elkülönített helyet külön bejárattal.</w:t>
      </w:r>
    </w:p>
    <w:p w:rsidR="00C175DB" w:rsidRDefault="00C175DB" w:rsidP="00C175D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75DB" w:rsidRDefault="00C175DB" w:rsidP="00C175D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75DB" w:rsidRDefault="00C175DB" w:rsidP="00C175D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Éves beszámoló folyt.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Folyamatos iskolai szűrések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,oltások</w:t>
      </w:r>
      <w:proofErr w:type="gramEnd"/>
      <w:r>
        <w:rPr>
          <w:rFonts w:ascii="Arial" w:hAnsi="Arial" w:cs="Arial"/>
          <w:color w:val="000000"/>
          <w:sz w:val="20"/>
          <w:szCs w:val="20"/>
        </w:rPr>
        <w:t>,ehhez kapcsolódó tájékoztatások,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felvilágosítási előadások jól működnek.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Ennek köszönhetően a nem kötelező védőoltásokat  is egyre jobban elfogadták szülők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,gyermekek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Éves ellátáshoz tartozó számbeli tényeket előzőleg közöltük.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Fertőző betegeknek kialakított külön bejárat nagyon hiányzik a rendelőből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,ennek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megoldását több éve kérjük az Önkormányzattól.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Önkormányzattal a kapcsolat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zavartalan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fűtési rendszer megoldása és az épület állagjavítása szintén évek óta várat magára.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Fejlesztések 2017-ben minimális eszköz beszerzést foglal magában.</w:t>
      </w:r>
    </w:p>
    <w:p w:rsidR="00C175DB" w:rsidRDefault="00C175DB" w:rsidP="00C175D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175DB" w:rsidRDefault="00C175DB" w:rsidP="00C175D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15A2" w:rsidRPr="00C175DB" w:rsidRDefault="008E15A2" w:rsidP="00C175DB"/>
    <w:sectPr w:rsidR="008E15A2" w:rsidRPr="00C175DB" w:rsidSect="004E7789">
      <w:headerReference w:type="default" r:id="rId5"/>
      <w:headerReference w:type="first" r:id="rId6"/>
      <w:foot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821858"/>
      <w:docPartObj>
        <w:docPartGallery w:val="Page Numbers (Bottom of Page)"/>
        <w:docPartUnique/>
      </w:docPartObj>
    </w:sdtPr>
    <w:sdtEndPr/>
    <w:sdtContent>
      <w:p w:rsidR="00913E57" w:rsidRDefault="00C175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E57" w:rsidRDefault="00C175DB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08" w:rsidRDefault="00C175DB">
    <w:pPr>
      <w:pStyle w:val="lfej"/>
    </w:pPr>
  </w:p>
  <w:p w:rsidR="00990708" w:rsidRDefault="00C175DB">
    <w:pPr>
      <w:pStyle w:val="lfej"/>
    </w:pPr>
  </w:p>
  <w:p w:rsidR="00990708" w:rsidRDefault="00C175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08" w:rsidRDefault="00C175DB" w:rsidP="00F00A3E">
    <w:pPr>
      <w:tabs>
        <w:tab w:val="center" w:pos="4536"/>
        <w:tab w:val="right" w:pos="9072"/>
      </w:tabs>
      <w:ind w:left="1587"/>
      <w:rPr>
        <w:rFonts w:ascii="Brandon Grotesque Bold" w:hAnsi="Brandon Grotesque Bold"/>
        <w:spacing w:val="6"/>
        <w:sz w:val="24"/>
        <w:szCs w:val="24"/>
      </w:rPr>
    </w:pPr>
  </w:p>
  <w:p w:rsidR="00990708" w:rsidRDefault="00C175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>
    <w:nsid w:val="2F5C05D8"/>
    <w:multiLevelType w:val="multilevel"/>
    <w:tmpl w:val="AE8A81F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342B82"/>
    <w:multiLevelType w:val="multilevel"/>
    <w:tmpl w:val="C27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2D75F3"/>
    <w:multiLevelType w:val="multilevel"/>
    <w:tmpl w:val="966065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7C"/>
    <w:rsid w:val="001B5F34"/>
    <w:rsid w:val="0070277C"/>
    <w:rsid w:val="008E15A2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CF2B-96A3-4AF1-9973-31CE108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77C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77C"/>
    <w:pPr>
      <w:ind w:left="720"/>
      <w:contextualSpacing/>
    </w:pPr>
  </w:style>
  <w:style w:type="numbering" w:customStyle="1" w:styleId="WW8Num1">
    <w:name w:val="WW8Num1"/>
    <w:basedOn w:val="Nemlista"/>
    <w:rsid w:val="0070277C"/>
    <w:pPr>
      <w:numPr>
        <w:numId w:val="1"/>
      </w:numPr>
    </w:pPr>
  </w:style>
  <w:style w:type="paragraph" w:customStyle="1" w:styleId="Standard">
    <w:name w:val="Standard"/>
    <w:rsid w:val="00702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customStyle="1" w:styleId="StrongEmphasis">
    <w:name w:val="Strong Emphasis"/>
    <w:rsid w:val="0070277C"/>
    <w:rPr>
      <w:b/>
      <w:bCs/>
    </w:rPr>
  </w:style>
  <w:style w:type="character" w:styleId="Finomkiemels">
    <w:name w:val="Subtle Emphasis"/>
    <w:rsid w:val="0070277C"/>
    <w:rPr>
      <w:i/>
      <w:iCs/>
      <w:color w:val="808080"/>
    </w:rPr>
  </w:style>
  <w:style w:type="paragraph" w:styleId="lfej">
    <w:name w:val="header"/>
    <w:basedOn w:val="Norml"/>
    <w:link w:val="lfejChar"/>
    <w:uiPriority w:val="99"/>
    <w:unhideWhenUsed/>
    <w:rsid w:val="00C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5DB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5D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2018-07-30T12:13:00Z</dcterms:created>
  <dcterms:modified xsi:type="dcterms:W3CDTF">2018-07-30T12:13:00Z</dcterms:modified>
</cp:coreProperties>
</file>