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D14A7" w:rsidRDefault="00CD14A7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061" w:rsidRP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061">
        <w:rPr>
          <w:rFonts w:ascii="Times New Roman" w:hAnsi="Times New Roman" w:cs="Times New Roman"/>
          <w:b/>
          <w:sz w:val="40"/>
          <w:szCs w:val="40"/>
        </w:rPr>
        <w:t>Brunszvik Teréz Óvoda Továbbképzési Programjának beszámolója (2013-2018)</w:t>
      </w:r>
    </w:p>
    <w:p w:rsidR="009B0061" w:rsidRP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061" w:rsidRP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061" w:rsidRP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061">
        <w:rPr>
          <w:rFonts w:ascii="Times New Roman" w:hAnsi="Times New Roman" w:cs="Times New Roman"/>
          <w:b/>
          <w:sz w:val="40"/>
          <w:szCs w:val="40"/>
        </w:rPr>
        <w:t>Brunszvik Teréz Óvoda Továbbképzési Programja</w:t>
      </w:r>
    </w:p>
    <w:p w:rsidR="009B0061" w:rsidRP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061">
        <w:rPr>
          <w:rFonts w:ascii="Times New Roman" w:hAnsi="Times New Roman" w:cs="Times New Roman"/>
          <w:b/>
          <w:sz w:val="40"/>
          <w:szCs w:val="40"/>
        </w:rPr>
        <w:t>2018. szeptember 1. – 2023. augusztus 31.</w:t>
      </w:r>
    </w:p>
    <w:p w:rsidR="009B0061" w:rsidRPr="009B0061" w:rsidRDefault="009B0061" w:rsidP="0044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061" w:rsidRP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Pr="009B0061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P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9B0061">
        <w:rPr>
          <w:rFonts w:ascii="Times New Roman" w:hAnsi="Times New Roman" w:cs="Times New Roman"/>
          <w:b/>
          <w:sz w:val="24"/>
          <w:szCs w:val="24"/>
        </w:rPr>
        <w:t>:</w:t>
      </w:r>
      <w:r w:rsidRPr="009B0061">
        <w:rPr>
          <w:rFonts w:ascii="Times New Roman" w:hAnsi="Times New Roman" w:cs="Times New Roman"/>
          <w:sz w:val="24"/>
          <w:szCs w:val="24"/>
        </w:rPr>
        <w:t>Stefkovits</w:t>
      </w:r>
      <w:proofErr w:type="gramEnd"/>
      <w:r w:rsidRPr="009B0061">
        <w:rPr>
          <w:rFonts w:ascii="Times New Roman" w:hAnsi="Times New Roman" w:cs="Times New Roman"/>
          <w:sz w:val="24"/>
          <w:szCs w:val="24"/>
        </w:rPr>
        <w:t xml:space="preserve"> Ferencné óvodavezető</w:t>
      </w:r>
    </w:p>
    <w:p w:rsidR="00095FE6" w:rsidRDefault="00095FE6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Véleményezte</w:t>
      </w:r>
      <w:r w:rsidR="009B0061" w:rsidRPr="009B0061">
        <w:rPr>
          <w:rFonts w:ascii="Times New Roman" w:hAnsi="Times New Roman" w:cs="Times New Roman"/>
          <w:b/>
          <w:sz w:val="24"/>
          <w:szCs w:val="24"/>
        </w:rPr>
        <w:t>:</w:t>
      </w:r>
      <w:r w:rsidR="009B0061" w:rsidRPr="009B0061">
        <w:rPr>
          <w:rFonts w:ascii="Times New Roman" w:hAnsi="Times New Roman" w:cs="Times New Roman"/>
          <w:sz w:val="24"/>
          <w:szCs w:val="24"/>
        </w:rPr>
        <w:t xml:space="preserve"> Brunszvik Teréz Óvoda Nevelőtestülete </w:t>
      </w:r>
    </w:p>
    <w:p w:rsidR="009B0061" w:rsidRPr="009B0061" w:rsidRDefault="00095FE6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Elfogadta</w:t>
      </w:r>
      <w:r w:rsidR="009B0061" w:rsidRPr="009B0061">
        <w:rPr>
          <w:rFonts w:ascii="Times New Roman" w:hAnsi="Times New Roman" w:cs="Times New Roman"/>
          <w:b/>
          <w:sz w:val="24"/>
          <w:szCs w:val="24"/>
        </w:rPr>
        <w:t>:</w:t>
      </w:r>
      <w:r w:rsidR="009B0061" w:rsidRPr="009B0061">
        <w:rPr>
          <w:rFonts w:ascii="Times New Roman" w:hAnsi="Times New Roman" w:cs="Times New Roman"/>
          <w:sz w:val="24"/>
          <w:szCs w:val="24"/>
        </w:rPr>
        <w:t xml:space="preserve"> Martonvásár Város Önkormányzata</w:t>
      </w:r>
    </w:p>
    <w:p w:rsidR="00063603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b/>
          <w:sz w:val="24"/>
          <w:szCs w:val="24"/>
        </w:rPr>
        <w:t>Felülvizsgálat ideje:</w:t>
      </w:r>
      <w:r w:rsidRPr="009B0061">
        <w:rPr>
          <w:rFonts w:ascii="Times New Roman" w:hAnsi="Times New Roman" w:cs="Times New Roman"/>
          <w:sz w:val="24"/>
          <w:szCs w:val="24"/>
        </w:rPr>
        <w:t xml:space="preserve"> évenként</w:t>
      </w:r>
    </w:p>
    <w:p w:rsidR="009B0061" w:rsidRDefault="009B0061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DD" w:rsidRDefault="000D1DDD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2E" w:rsidRDefault="00BF0A2E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2E" w:rsidRDefault="00BF0A2E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061" w:rsidRPr="009B0061" w:rsidRDefault="009B0061" w:rsidP="00441795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1" w:name="_Toc499645819"/>
      <w:r w:rsidRPr="009B0061">
        <w:rPr>
          <w:rFonts w:ascii="Times New Roman" w:hAnsi="Times New Roman" w:cs="Times New Roman"/>
          <w:b/>
          <w:sz w:val="36"/>
          <w:szCs w:val="36"/>
        </w:rPr>
        <w:lastRenderedPageBreak/>
        <w:t>Brunszvik Teréz Óvoda Továbbképzési Programjának beszámolója (2013-2018)</w:t>
      </w:r>
      <w:bookmarkEnd w:id="1"/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 xml:space="preserve">A </w:t>
      </w:r>
      <w:r w:rsidR="00641CEE">
        <w:rPr>
          <w:rFonts w:ascii="Times New Roman" w:hAnsi="Times New Roman" w:cs="Times New Roman"/>
          <w:sz w:val="24"/>
          <w:szCs w:val="24"/>
        </w:rPr>
        <w:t>beszámoló</w:t>
      </w:r>
      <w:r w:rsidRPr="009B0061">
        <w:rPr>
          <w:rFonts w:ascii="Times New Roman" w:hAnsi="Times New Roman" w:cs="Times New Roman"/>
          <w:sz w:val="24"/>
          <w:szCs w:val="24"/>
        </w:rPr>
        <w:t xml:space="preserve"> elkészítésekor az óvoda nevelési programját, vezetői pályázatomban meghatározott célkitűzéseket vettem figyelembe. </w:t>
      </w:r>
    </w:p>
    <w:p w:rsidR="009B0061" w:rsidRPr="009B0061" w:rsidRDefault="00FE1C6B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</w:t>
      </w:r>
      <w:r w:rsidR="009B0061" w:rsidRPr="009B0061">
        <w:rPr>
          <w:rFonts w:ascii="Times New Roman" w:hAnsi="Times New Roman" w:cs="Times New Roman"/>
          <w:sz w:val="24"/>
          <w:szCs w:val="24"/>
        </w:rPr>
        <w:t xml:space="preserve"> a környezeti neveléssel, egészséges életmóddal, fejlesztőpedagógiával (idegrendszeri fejlődés vizsgálatával), anyanyelvi neveléssel, vizuális neveléssel, mozgásfejlesztéssel, az óvodai vezetés részére projekt-menedzserképzéssel, vezető képzéssel kapcsolatos továbbképzéseket támogattam. 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>Ez a kör k</w:t>
      </w:r>
      <w:r w:rsidR="00035E87">
        <w:rPr>
          <w:rFonts w:ascii="Times New Roman" w:hAnsi="Times New Roman" w:cs="Times New Roman"/>
          <w:sz w:val="24"/>
          <w:szCs w:val="24"/>
        </w:rPr>
        <w:t>ibővült a tehetséggondozással</w:t>
      </w:r>
      <w:r w:rsidRPr="009B0061">
        <w:rPr>
          <w:rFonts w:ascii="Times New Roman" w:hAnsi="Times New Roman" w:cs="Times New Roman"/>
          <w:sz w:val="24"/>
          <w:szCs w:val="24"/>
        </w:rPr>
        <w:t>. Ennek oka, hogy reagáltunk a törvényi előírásokra, az élet kihívásaira és a 2016-ban elfogadott vezetői pályázatomban vállaltakra.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>Az elmúlt 5 évben szakvizsgával végződő továbbképzésen</w:t>
      </w:r>
      <w:r w:rsidR="00FE1C6B">
        <w:rPr>
          <w:rFonts w:ascii="Times New Roman" w:hAnsi="Times New Roman" w:cs="Times New Roman"/>
          <w:sz w:val="24"/>
          <w:szCs w:val="24"/>
        </w:rPr>
        <w:t xml:space="preserve"> nem vett részt óvodapedagógus.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 xml:space="preserve">Olyan továbbképzéseket választottunk, melyek valódi tudást, kiemelten gyakorlatban hasznosítható tudást adtak. Nem sikerült megvalósítani a GMP Beszédpercepciós továbbképzést, ennek oka, hogy évek óta nem hirdették meg, az előző képzésen tanultak alkalmazására jogosító második továbbképzést.  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>A továbbképzések finanszírozása pály</w:t>
      </w:r>
      <w:r w:rsidR="00773064">
        <w:rPr>
          <w:rFonts w:ascii="Times New Roman" w:hAnsi="Times New Roman" w:cs="Times New Roman"/>
          <w:sz w:val="24"/>
          <w:szCs w:val="24"/>
        </w:rPr>
        <w:t>ázati pénzből, költségvetésből és önerőből valósult meg. Előfordultak ingyenes képzések is.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>A továbbképzéseken elsajátított ismeretek</w:t>
      </w:r>
      <w:r w:rsidR="001B160B">
        <w:rPr>
          <w:rFonts w:ascii="Times New Roman" w:hAnsi="Times New Roman" w:cs="Times New Roman"/>
          <w:sz w:val="24"/>
          <w:szCs w:val="24"/>
        </w:rPr>
        <w:t>et</w:t>
      </w:r>
      <w:r w:rsidRPr="009B0061">
        <w:rPr>
          <w:rFonts w:ascii="Times New Roman" w:hAnsi="Times New Roman" w:cs="Times New Roman"/>
          <w:sz w:val="24"/>
          <w:szCs w:val="24"/>
        </w:rPr>
        <w:t xml:space="preserve"> az óvodapedagógusok főként a csoportjaikban hasznosították. Emellett lehetőség nyílt arra, hogy hospitálásokon az ismereteket átadják-átvegyék az óvodapedagógusok, így mások is részesülhettek az új tudásból. 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 xml:space="preserve">Az integrálást elősegítő pályázatunk több alkalommal, és több óvodapedagógusnak adott arra lehetőséget, hogy a témában ingyenes továbbképzésen vegyenek részt, mélyítve bennük az </w:t>
      </w:r>
      <w:proofErr w:type="spellStart"/>
      <w:r w:rsidRPr="009B0061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9B0061">
        <w:rPr>
          <w:rFonts w:ascii="Times New Roman" w:hAnsi="Times New Roman" w:cs="Times New Roman"/>
          <w:sz w:val="24"/>
          <w:szCs w:val="24"/>
        </w:rPr>
        <w:t xml:space="preserve"> iránti elkötelezettséget.</w:t>
      </w: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 xml:space="preserve">Népi gyermekjáték, néptánc pedagógus, hagyományismeret oktató szakképzettséget szerző kolléga végzettsége révén a Művészeti Iskola megbízásával biztosította két éven keresztül, hogy óvodapedagógus által vezetett néptánc oktatáson vehettek részt nagycsoportosaink.  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 xml:space="preserve">Képzéseken valamennyi óvodapedagógus részt vett. Ennek is köszönhető, hogy a 120 órás továbbképzési kötelezettségnek mindenki eleget tett. Az akkreditált továbbképzések mellett biztosítottuk az előadások, bemutatók látogatását. A táblázat a teljesség igénye nélkül ad ezekből ízelítőt. 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t>Fontos volt a nevelő testület számára, hogy befogadjuk, szakmailag segítsük, támogassuk azokat, akik gyakorlatukat szeretnék az intézményben tölteni. Az elmúlt öt évben az Apor Vilmos Katolikus Főiskoláról, Vácról, az Eötvös Loránd Tudományegyetem Tanító- és Óvóképző karáról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061">
        <w:rPr>
          <w:rFonts w:ascii="Times New Roman" w:hAnsi="Times New Roman" w:cs="Times New Roman"/>
          <w:sz w:val="24"/>
          <w:szCs w:val="24"/>
        </w:rPr>
        <w:t xml:space="preserve"> Budapestről és a Nyugat-magyarországi Egyetem Benedek Elek Pedagógiai Karáról</w:t>
      </w:r>
      <w:r w:rsidR="001B160B">
        <w:rPr>
          <w:rFonts w:ascii="Times New Roman" w:hAnsi="Times New Roman" w:cs="Times New Roman"/>
          <w:sz w:val="24"/>
          <w:szCs w:val="24"/>
        </w:rPr>
        <w:t>,</w:t>
      </w:r>
      <w:r w:rsidRPr="009B0061">
        <w:rPr>
          <w:rFonts w:ascii="Times New Roman" w:hAnsi="Times New Roman" w:cs="Times New Roman"/>
          <w:sz w:val="24"/>
          <w:szCs w:val="24"/>
        </w:rPr>
        <w:t xml:space="preserve"> Sopronból fogad</w:t>
      </w:r>
      <w:r w:rsidR="00FE1C6B">
        <w:rPr>
          <w:rFonts w:ascii="Times New Roman" w:hAnsi="Times New Roman" w:cs="Times New Roman"/>
          <w:sz w:val="24"/>
          <w:szCs w:val="24"/>
        </w:rPr>
        <w:t xml:space="preserve">tunk óvodapedagógus hallgatókat. </w:t>
      </w:r>
      <w:r w:rsidRPr="009B0061">
        <w:rPr>
          <w:rFonts w:ascii="Times New Roman" w:hAnsi="Times New Roman" w:cs="Times New Roman"/>
          <w:sz w:val="24"/>
          <w:szCs w:val="24"/>
        </w:rPr>
        <w:t>Emellett több leendő dajka is bennünket választott a környező településekről is.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1">
        <w:rPr>
          <w:rFonts w:ascii="Times New Roman" w:hAnsi="Times New Roman" w:cs="Times New Roman"/>
          <w:sz w:val="24"/>
          <w:szCs w:val="24"/>
        </w:rPr>
        <w:lastRenderedPageBreak/>
        <w:t>Összegzésül: úgy érzem, hogy a tervnek megfelelően jártunk el az elmúlt öt évben, de a „nem tervezett” lehetőségek mellett sem mentünk el tétlenül. A továbbképzések jó lehetőséget adtak a szakmai épülésre.</w:t>
      </w: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205495" w:rsidSect="000D1DDD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B0061" w:rsidRPr="009B0061" w:rsidRDefault="009B0061" w:rsidP="0044179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" w:name="_Toc499645820"/>
      <w:r w:rsidRPr="009B0061">
        <w:rPr>
          <w:rFonts w:ascii="Times New Roman" w:hAnsi="Times New Roman" w:cs="Times New Roman"/>
          <w:b/>
          <w:sz w:val="32"/>
          <w:szCs w:val="32"/>
        </w:rPr>
        <w:t>Brunszvik Teré</w:t>
      </w:r>
      <w:r w:rsidR="00AF2591">
        <w:rPr>
          <w:rFonts w:ascii="Times New Roman" w:hAnsi="Times New Roman" w:cs="Times New Roman"/>
          <w:b/>
          <w:sz w:val="32"/>
          <w:szCs w:val="32"/>
        </w:rPr>
        <w:t xml:space="preserve">z Óvoda Továbbképzési Programjának megvalósulása </w:t>
      </w:r>
      <w:r w:rsidR="00D874D9">
        <w:rPr>
          <w:rFonts w:ascii="Times New Roman" w:hAnsi="Times New Roman" w:cs="Times New Roman"/>
          <w:b/>
          <w:sz w:val="32"/>
          <w:szCs w:val="32"/>
        </w:rPr>
        <w:t>2013</w:t>
      </w:r>
      <w:r w:rsidRPr="009B0061">
        <w:rPr>
          <w:rFonts w:ascii="Times New Roman" w:hAnsi="Times New Roman" w:cs="Times New Roman"/>
          <w:b/>
          <w:sz w:val="32"/>
          <w:szCs w:val="32"/>
        </w:rPr>
        <w:t>. szep</w:t>
      </w:r>
      <w:r w:rsidR="00D874D9">
        <w:rPr>
          <w:rFonts w:ascii="Times New Roman" w:hAnsi="Times New Roman" w:cs="Times New Roman"/>
          <w:b/>
          <w:sz w:val="32"/>
          <w:szCs w:val="32"/>
        </w:rPr>
        <w:t>tember 1. – 2018</w:t>
      </w:r>
      <w:r w:rsidRPr="009B0061">
        <w:rPr>
          <w:rFonts w:ascii="Times New Roman" w:hAnsi="Times New Roman" w:cs="Times New Roman"/>
          <w:b/>
          <w:sz w:val="32"/>
          <w:szCs w:val="32"/>
        </w:rPr>
        <w:t>. augusztus 31.</w:t>
      </w:r>
      <w:bookmarkEnd w:id="2"/>
      <w:r w:rsidR="00AF2591">
        <w:rPr>
          <w:rFonts w:ascii="Times New Roman" w:hAnsi="Times New Roman" w:cs="Times New Roman"/>
          <w:b/>
          <w:sz w:val="32"/>
          <w:szCs w:val="32"/>
        </w:rPr>
        <w:t>-e között</w:t>
      </w: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61" w:rsidRP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061" w:rsidRDefault="009B0061" w:rsidP="0044179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99645821"/>
      <w:r w:rsidRPr="009B0061">
        <w:rPr>
          <w:rFonts w:ascii="Times New Roman" w:hAnsi="Times New Roman" w:cs="Times New Roman"/>
          <w:b/>
          <w:sz w:val="28"/>
          <w:szCs w:val="28"/>
        </w:rPr>
        <w:t>Továbbképzések</w:t>
      </w:r>
      <w:bookmarkEnd w:id="3"/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495" w:rsidRDefault="002054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871"/>
        <w:gridCol w:w="4037"/>
        <w:gridCol w:w="3184"/>
        <w:gridCol w:w="1569"/>
        <w:gridCol w:w="1554"/>
        <w:gridCol w:w="1931"/>
        <w:gridCol w:w="1072"/>
      </w:tblGrid>
      <w:tr w:rsidR="006B111A" w:rsidRPr="006B111A" w:rsidTr="004D4215">
        <w:trPr>
          <w:trHeight w:val="645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Sorsz</w:t>
            </w:r>
            <w:proofErr w:type="spellEnd"/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Továbbképzés címe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Szervező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Résztvevők száma (fő)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időtartama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Költségviselő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Képzés éve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Népi gyermekjáték, néptánc pedagógus, hagyományismeret oktató 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Apor Vilmos Katolikus Főiskola Vác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 év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80% képzésen résztvevő 20%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30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Digitális tábla alkalmazása a tanulás-tanítás folyamatában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Önkonet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Szolgáltató és Tanácsadó Kft.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pályázati pénzből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Együttnevelésre felkészít képzés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Önkonet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Szolgáltató és Tanácsadó Kft.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nem akkreditált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pályázati pénzből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30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Együttnevelés – az inkluzív, befogadó pedagógia elmélete és gyakorlata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Önkonet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Szolgáltató és Tanácsadó Kft.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60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pályázati pénzből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30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Tanórai differenciálás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Önkonet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Szolgáltató és Tanácsadó Kft.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pályázati pénzből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30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Intézményfejlesztés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Önkonet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Szolgáltató és Tanácsadó Kft.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pályázati pénzből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30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ÁBPE-továbbképzés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II. Teljesítményellenőrzés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Nemzeti Adó- és Vámhivatal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ingyenes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B111A" w:rsidRPr="006B111A" w:rsidTr="004D4215">
        <w:trPr>
          <w:trHeight w:val="765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Tanítsuk ugyanazt másként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Béres Mária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 fő: Intézmény 80% képzésen résztvevő 20% 1 fő ingyenes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Beszéd- és kommunikációfejlesztő Óvodapedagógus 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Szent Gergely Népfőiskola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120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80% képzésen résztvevő 20%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B111A" w:rsidRPr="006B111A" w:rsidTr="004D4215">
        <w:trPr>
          <w:trHeight w:val="30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Informatikai alkalmazások és új eszközök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Informatika-Számítástechnika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Tanárok Egyesülete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saját költség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Projekt és változásmenedzsment alapismeretek közoktatás-fejlesztési projektekben résztvevők számára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Önkonet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Szolgáltató és Tanácsadó Kft. 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pályázati pénzből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Az intézmény adatfeltöltési felelősök </w:t>
            </w: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jellegű felkészítése fenntartói szinten 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Okker (Oktatási Kiadói és Kereskedelmi </w:t>
            </w: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Zrt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.)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ingyenes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Népi játszóházi foglalkozásvezetői tanfolyam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Hagyományok Háza – Népművészeti Módszertani Műhely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120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80% képzésen résztvevő 20%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Környezetünk komplex megismerése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Alap Pedagógiai Központ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60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80% képzésen résztvevő 20%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ÁBPE-továbbképzés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I. – a költségvetési szervek vezetői és gazdasági vezetői részére 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Nemzeti Adó- és Vámhivatal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ingyenes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„Kíváncsiak klubja” – természettudományos tehetséggondozó módszertani program pedagógusok számára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Bugyuló</w:t>
            </w:r>
            <w:proofErr w:type="spell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 xml:space="preserve"> falva Szociális Szövetkezet Bp.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80% résztvevő 20%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B111A" w:rsidRPr="006B111A" w:rsidTr="004D4215">
        <w:trPr>
          <w:trHeight w:val="510"/>
        </w:trPr>
        <w:tc>
          <w:tcPr>
            <w:tcW w:w="87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E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A tehetséggondozás elmélete és gyakorlata a köznevelési intézményekben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Innovatív műhely Szolgáltató Bt. Székesfehérvár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 80</w:t>
            </w:r>
            <w:proofErr w:type="gramEnd"/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% résztvevő 20%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B111A" w:rsidRPr="006B111A" w:rsidTr="004D4215">
        <w:trPr>
          <w:trHeight w:val="525"/>
        </w:trPr>
        <w:tc>
          <w:tcPr>
            <w:tcW w:w="871" w:type="dxa"/>
            <w:hideMark/>
          </w:tcPr>
          <w:p w:rsidR="006B111A" w:rsidRPr="006B111A" w:rsidRDefault="001E6E6B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37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„A Diagnosztikus Fejlődésvizsgáló Rendszer (DIFER) használata és az erre alapozott fejlesztés 4-8 éves korban”</w:t>
            </w:r>
          </w:p>
        </w:tc>
        <w:tc>
          <w:tcPr>
            <w:tcW w:w="318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POK Székesfehérvár</w:t>
            </w:r>
          </w:p>
        </w:tc>
        <w:tc>
          <w:tcPr>
            <w:tcW w:w="1569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30 órás</w:t>
            </w:r>
          </w:p>
        </w:tc>
        <w:tc>
          <w:tcPr>
            <w:tcW w:w="1931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intézmény 80%</w:t>
            </w:r>
          </w:p>
        </w:tc>
        <w:tc>
          <w:tcPr>
            <w:tcW w:w="1072" w:type="dxa"/>
            <w:hideMark/>
          </w:tcPr>
          <w:p w:rsidR="006B111A" w:rsidRPr="006B111A" w:rsidRDefault="006B111A" w:rsidP="006B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6B111A" w:rsidRDefault="006B111A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B111A" w:rsidSect="002054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B0061" w:rsidRDefault="009B0061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061" w:rsidRDefault="009B0061" w:rsidP="0044179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99645822"/>
      <w:r w:rsidRPr="009B0061">
        <w:rPr>
          <w:rFonts w:ascii="Times New Roman" w:hAnsi="Times New Roman" w:cs="Times New Roman"/>
          <w:b/>
          <w:sz w:val="28"/>
          <w:szCs w:val="28"/>
        </w:rPr>
        <w:t>Előadás, hospitálások</w:t>
      </w:r>
      <w:bookmarkEnd w:id="4"/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2287"/>
        <w:gridCol w:w="1858"/>
        <w:gridCol w:w="1382"/>
        <w:gridCol w:w="1209"/>
        <w:gridCol w:w="1599"/>
      </w:tblGrid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Előadás címe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Szervező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Résztvevők száma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időtartama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Költségviselő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Önértékelés, mint a minőségfejlesztés eszköze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POK</w:t>
            </w:r>
          </w:p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Székesfehérvár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 óra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Tehetségnap 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Szivárvány Óvoda Százhalombatta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3 óra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Szakmai nap az új tartalmi szabályzókról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Educacio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Társadalmi Szolgáltató Nonprofit Kft. Bp.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6 óra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Óvodavezetők szakmai továbbképzése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Euron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Tanácsadó és Szolgáltató Kft. Bp. 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8 óra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Intézmény 100%</w:t>
            </w:r>
          </w:p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Kommunikációs és gyakorlati tréning óvónők részére a sérült gyermekek integrációjának elősegítésére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De Jure Alapítvány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egész napos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EnergiaKaland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gram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.ON</w:t>
            </w:r>
            <w:proofErr w:type="gram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Hungária </w:t>
            </w: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Zrt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.  Bp.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6 óra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Új tanév az óvodában, az óvodai nevelés szabályozása és feladatai a köznevelési törvényben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Novoszolg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Oktatási és Szolgáltató Kft.</w:t>
            </w:r>
          </w:p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Bp.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7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intézmény 100%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„Ovi-zsaru” </w:t>
            </w: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proram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Fejér Megyei Rendőr-főkapitányság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egész napos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A pedagógus, a vezető és az intézmény önértékelése- Önértékelési kézikönyv bemutatása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POK</w:t>
            </w:r>
          </w:p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Székesfehérvár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intézmény 80%</w:t>
            </w:r>
          </w:p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résztvevő 20 %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MesÉLJ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jogosan”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Országos Betegjogi, </w:t>
            </w: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Ellátottjogi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, Gyermekjogi és Dokumentációs Központ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Diagnosztikus Fejlődésvizsgáló Rendszer (DIFER) használata és az erre alapozott fejlesztés 4-8 éves korban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POK Székesfehérvár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„Életjelek” konferencia a fenntarthatóságra nevelésről 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Oktatáskutató és Fejlesztő Intézet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6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ingyenes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Óvodavezetők napja – Vezetéspszichológiai műhely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Mód-Szer-Tár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Kft. Bp.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intézmény 100%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„Az óvodavezető jobb keze az Óvodatitkár”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Mód-Szer-Tár</w:t>
            </w:r>
            <w:proofErr w:type="spellEnd"/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Kft. Bp.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intézmény 80%</w:t>
            </w:r>
          </w:p>
        </w:tc>
      </w:tr>
      <w:tr w:rsidR="00450A76" w:rsidRPr="00450A76" w:rsidTr="00E70B87">
        <w:tc>
          <w:tcPr>
            <w:tcW w:w="921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96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„Az mozgás öröm, szükséglet, egészség!”</w:t>
            </w:r>
          </w:p>
        </w:tc>
        <w:tc>
          <w:tcPr>
            <w:tcW w:w="186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Sprint Kiadó Kft. Bp.</w:t>
            </w:r>
          </w:p>
        </w:tc>
        <w:tc>
          <w:tcPr>
            <w:tcW w:w="1387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5 órás</w:t>
            </w:r>
          </w:p>
        </w:tc>
        <w:tc>
          <w:tcPr>
            <w:tcW w:w="1605" w:type="dxa"/>
            <w:shd w:val="clear" w:color="auto" w:fill="auto"/>
          </w:tcPr>
          <w:p w:rsidR="00450A76" w:rsidRPr="00450A76" w:rsidRDefault="00450A76" w:rsidP="0044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A76">
              <w:rPr>
                <w:rFonts w:ascii="Times New Roman" w:eastAsia="Calibri" w:hAnsi="Times New Roman" w:cs="Times New Roman"/>
                <w:sz w:val="20"/>
                <w:szCs w:val="20"/>
              </w:rPr>
              <w:t>intézmény 80 %</w:t>
            </w:r>
          </w:p>
        </w:tc>
      </w:tr>
    </w:tbl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795" w:rsidRPr="009B0061" w:rsidRDefault="00441795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061">
        <w:rPr>
          <w:rFonts w:ascii="Times New Roman" w:hAnsi="Times New Roman" w:cs="Times New Roman"/>
          <w:b/>
          <w:sz w:val="40"/>
          <w:szCs w:val="40"/>
        </w:rPr>
        <w:t>Brunszvik Teréz Óvoda Továbbképzési Programja</w:t>
      </w:r>
    </w:p>
    <w:p w:rsidR="00441795" w:rsidRPr="009B0061" w:rsidRDefault="00441795" w:rsidP="00441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061">
        <w:rPr>
          <w:rFonts w:ascii="Times New Roman" w:hAnsi="Times New Roman" w:cs="Times New Roman"/>
          <w:b/>
          <w:sz w:val="40"/>
          <w:szCs w:val="40"/>
        </w:rPr>
        <w:t>2018. szeptember 1. – 2023. augusztus 31.</w:t>
      </w:r>
    </w:p>
    <w:p w:rsidR="00441795" w:rsidRPr="009B0061" w:rsidRDefault="00441795" w:rsidP="0044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795" w:rsidRPr="009B0061" w:rsidRDefault="00441795" w:rsidP="0044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591" w:rsidRPr="00450A76" w:rsidRDefault="00AF2591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A76" w:rsidRPr="00450A76" w:rsidRDefault="00450A76" w:rsidP="0044179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499645823"/>
      <w:r w:rsidRPr="00450A7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50A76">
        <w:rPr>
          <w:rFonts w:ascii="Times New Roman" w:hAnsi="Times New Roman" w:cs="Times New Roman"/>
          <w:b/>
          <w:i/>
          <w:sz w:val="28"/>
          <w:szCs w:val="28"/>
        </w:rPr>
        <w:tab/>
        <w:t>Jogszabályi háttér</w:t>
      </w:r>
      <w:bookmarkEnd w:id="5"/>
    </w:p>
    <w:p w:rsidR="00450A76" w:rsidRP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76" w:rsidRPr="00450A76" w:rsidRDefault="00450A76" w:rsidP="004417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>A módosított 277/1997. (XII. 22.) Korm. rendelet a pedagógus-továbbképzésről, a pedagógus-szakvizsgáról, valamint a továbbképzésben résztvevők juttatásairól és kedvezményeiről (továbbiakban: Kr.)</w:t>
      </w:r>
    </w:p>
    <w:p w:rsidR="00450A76" w:rsidRPr="00450A76" w:rsidRDefault="00450A76" w:rsidP="004417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>20/2016. (VIII. 24.) EMMI rendelet a nevelési-oktatási intézmények működéséről és a köznevelési intézmények névhasználatáról szóló 20/2012. (VIII. 31.) EMMI rendelet módosításáról (továbbiakban: EMMI)</w:t>
      </w:r>
    </w:p>
    <w:p w:rsidR="00450A76" w:rsidRPr="00450A76" w:rsidRDefault="00450A76" w:rsidP="004417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 xml:space="preserve">A 2011. évi CXC. törvény a nemzeti köznevelésről (továbbiakban: </w:t>
      </w:r>
      <w:proofErr w:type="spellStart"/>
      <w:r w:rsidRPr="00450A7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450A76">
        <w:rPr>
          <w:rFonts w:ascii="Times New Roman" w:hAnsi="Times New Roman" w:cs="Times New Roman"/>
          <w:sz w:val="24"/>
          <w:szCs w:val="24"/>
        </w:rPr>
        <w:t>.)</w:t>
      </w:r>
    </w:p>
    <w:p w:rsidR="00450A76" w:rsidRP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76" w:rsidRDefault="00450A76" w:rsidP="0044179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99645824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50A76">
        <w:rPr>
          <w:rFonts w:ascii="Times New Roman" w:hAnsi="Times New Roman" w:cs="Times New Roman"/>
          <w:b/>
          <w:sz w:val="24"/>
          <w:szCs w:val="24"/>
        </w:rPr>
        <w:t>A továbbképzési program elvei és szabályai</w:t>
      </w:r>
      <w:bookmarkEnd w:id="6"/>
    </w:p>
    <w:p w:rsidR="00450A76" w:rsidRP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A76" w:rsidRDefault="00450A76" w:rsidP="00441795">
      <w:pPr>
        <w:spacing w:after="0" w:line="240" w:lineRule="auto"/>
        <w:ind w:firstLine="35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99645825"/>
      <w:r w:rsidRPr="00450A76">
        <w:rPr>
          <w:rFonts w:ascii="Times New Roman" w:hAnsi="Times New Roman" w:cs="Times New Roman"/>
          <w:b/>
          <w:sz w:val="24"/>
          <w:szCs w:val="24"/>
        </w:rPr>
        <w:t>2.1. A pedagógus továbbképzés célja</w:t>
      </w:r>
      <w:bookmarkEnd w:id="7"/>
    </w:p>
    <w:p w:rsidR="00450A76" w:rsidRPr="00450A76" w:rsidRDefault="00450A76" w:rsidP="0044179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0A76" w:rsidRP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 xml:space="preserve">A továbbképzés azoknak az ismereteknek és készségeknek a megújítására, bővítésére, fejlesztésére szolgál, amelyekre szükség van a nevelő és oktató munka keretében a gyermekekkel való közvetlen foglalkozás megtartásához, a köznevelési intézmény tevékenységének megszervezéséhez, a pedagógiai szakszolgálatok és a pedagógiai-szakmai szolgáltatások ellátásához, a vizsgarendszer működtetéséhez, a mérési, értékelési feladatok, a köznevelési </w:t>
      </w:r>
      <w:proofErr w:type="gramStart"/>
      <w:r w:rsidRPr="00450A76">
        <w:rPr>
          <w:rFonts w:ascii="Times New Roman" w:hAnsi="Times New Roman" w:cs="Times New Roman"/>
          <w:sz w:val="24"/>
          <w:szCs w:val="24"/>
        </w:rPr>
        <w:t>intézmény irányítási</w:t>
      </w:r>
      <w:proofErr w:type="gramEnd"/>
      <w:r w:rsidRPr="00450A76">
        <w:rPr>
          <w:rFonts w:ascii="Times New Roman" w:hAnsi="Times New Roman" w:cs="Times New Roman"/>
          <w:sz w:val="24"/>
          <w:szCs w:val="24"/>
        </w:rPr>
        <w:t>, vezetési feladatainak ellátásához. (Kr. 4. § (1))</w:t>
      </w:r>
    </w:p>
    <w:p w:rsidR="003C3B39" w:rsidRPr="00450A76" w:rsidRDefault="003C3B39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76" w:rsidRPr="00450A76" w:rsidRDefault="00450A76" w:rsidP="00441795">
      <w:pPr>
        <w:spacing w:after="0" w:line="24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99645826"/>
      <w:r w:rsidRPr="00450A76">
        <w:rPr>
          <w:rFonts w:ascii="Times New Roman" w:eastAsia="Calibri" w:hAnsi="Times New Roman" w:cs="Times New Roman"/>
          <w:b/>
          <w:bCs/>
          <w:sz w:val="24"/>
          <w:szCs w:val="24"/>
        </w:rPr>
        <w:t>2.2. A továbbképzési program célkitűzése</w:t>
      </w:r>
      <w:bookmarkEnd w:id="8"/>
    </w:p>
    <w:p w:rsidR="00450A76" w:rsidRPr="00450A76" w:rsidRDefault="00450A76" w:rsidP="0044179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 xml:space="preserve">A Továbbképzési Program (továbbiakban: program) célkitűzése az </w:t>
      </w:r>
      <w:proofErr w:type="spellStart"/>
      <w:r w:rsidRPr="00450A7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450A76">
        <w:rPr>
          <w:rFonts w:ascii="Times New Roman" w:hAnsi="Times New Roman" w:cs="Times New Roman"/>
          <w:sz w:val="24"/>
          <w:szCs w:val="24"/>
        </w:rPr>
        <w:t>. 62.§ (2) bekezdésében szabályozott továbbképzés megtervezése, megszervezése, intézményi szintű középtávú ütemezése.</w:t>
      </w:r>
    </w:p>
    <w:p w:rsidR="008E7277" w:rsidRDefault="008E7277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76" w:rsidRPr="00450A76" w:rsidRDefault="00450A76" w:rsidP="00441795">
      <w:pPr>
        <w:spacing w:after="0" w:line="24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Toc499645827"/>
      <w:r w:rsidRPr="00450A76">
        <w:rPr>
          <w:rFonts w:ascii="Times New Roman" w:eastAsia="Calibri" w:hAnsi="Times New Roman" w:cs="Times New Roman"/>
          <w:b/>
          <w:bCs/>
          <w:sz w:val="24"/>
          <w:szCs w:val="24"/>
        </w:rPr>
        <w:t>2.3. A továbbképzési program időtartama</w:t>
      </w:r>
      <w:bookmarkEnd w:id="9"/>
    </w:p>
    <w:p w:rsidR="00450A76" w:rsidRPr="00450A76" w:rsidRDefault="00450A76" w:rsidP="0044179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0A76" w:rsidRDefault="00450A76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76">
        <w:rPr>
          <w:rFonts w:ascii="Times New Roman" w:hAnsi="Times New Roman" w:cs="Times New Roman"/>
          <w:sz w:val="24"/>
          <w:szCs w:val="24"/>
        </w:rPr>
        <w:t>A nevelési-oktatási intézmény vezetője a fentiekben meghatározott célkitűzés végrehajtására, a pedagógiai program figyelembevételével középtávú, öt évre szóló (a továbbiakban: továbbképzési időszak) továbbképzési programot készít. A továbbképzési programot a nevelőtestület véleményének kikérését követően a fenntartó fogadja el. A továbbképzési időszak a program elfogadását követő év szeptember hónap első napján kezdődik, és az ötödik év augusztus hónap utolsó munkanapján fejeződik be. Jelen továbbképzési program 2018. szeptember 01-től 2023. augusztus utolsó munkanapjáig tart. A továbbképzési programot a továbbképzési időszak első évét megelőző év március 15-éig kell elfogadni. A továbbképzési program felülvizsgálatára a fenntartóval egyeztetve évente egy alkalommal kerülhet sor. (Kr. 1.§ (2))</w:t>
      </w:r>
    </w:p>
    <w:p w:rsidR="00441795" w:rsidRPr="00450A76" w:rsidRDefault="00441795" w:rsidP="0044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76" w:rsidRPr="00450A76" w:rsidRDefault="00450A76" w:rsidP="00441795">
      <w:pPr>
        <w:spacing w:after="0" w:line="24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Toc499560554"/>
      <w:bookmarkStart w:id="11" w:name="_Toc499645828"/>
      <w:r w:rsidRPr="00450A76">
        <w:rPr>
          <w:rFonts w:ascii="Times New Roman" w:eastAsia="Calibri" w:hAnsi="Times New Roman" w:cs="Times New Roman"/>
          <w:b/>
          <w:bCs/>
          <w:sz w:val="24"/>
          <w:szCs w:val="24"/>
        </w:rPr>
        <w:t>2.4. A pedagógus továbbképzési kötelezettségének keletkezése és teljesítése</w:t>
      </w:r>
      <w:bookmarkEnd w:id="10"/>
      <w:bookmarkEnd w:id="11"/>
    </w:p>
    <w:p w:rsidR="00450A76" w:rsidRPr="00450A76" w:rsidRDefault="00450A76" w:rsidP="004417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450A76">
        <w:rPr>
          <w:rFonts w:ascii="Times New Roman" w:eastAsia="Calibri" w:hAnsi="Times New Roman" w:cs="Times New Roman"/>
          <w:sz w:val="24"/>
          <w:szCs w:val="24"/>
        </w:rPr>
        <w:t xml:space="preserve">pedagógus a pedagógus-munkakör betöltésére jogosító oklevél megszerzését követő hetedik év szeptember hónap első munkanapjától addig az évig, amelyben az ötvenötödik életévét betölti, augusztus hónap utolsó munkanapjáig vesz részt az </w:t>
      </w:r>
      <w:proofErr w:type="spellStart"/>
      <w:r w:rsidRPr="00450A76">
        <w:rPr>
          <w:rFonts w:ascii="Times New Roman" w:eastAsia="Calibri" w:hAnsi="Times New Roman" w:cs="Times New Roman"/>
          <w:sz w:val="24"/>
          <w:szCs w:val="24"/>
        </w:rPr>
        <w:t>Nkt</w:t>
      </w:r>
      <w:proofErr w:type="spellEnd"/>
      <w:r w:rsidRPr="00450A76">
        <w:rPr>
          <w:rFonts w:ascii="Times New Roman" w:eastAsia="Calibri" w:hAnsi="Times New Roman" w:cs="Times New Roman"/>
          <w:sz w:val="24"/>
          <w:szCs w:val="24"/>
        </w:rPr>
        <w:t>. 62. § (2) bekezdésében szabályozott továbbképzésben (a továbbiakban: hétévenkénti továbbképzés).</w:t>
      </w:r>
      <w:r w:rsidRPr="00450A76">
        <w:rPr>
          <w:rFonts w:ascii="Times New Roman" w:eastAsia="Calibri" w:hAnsi="Times New Roman" w:cs="Times New Roman"/>
          <w:bCs/>
          <w:sz w:val="24"/>
          <w:szCs w:val="24"/>
        </w:rPr>
        <w:t xml:space="preserve">(Kr. 4. § </w:t>
      </w:r>
      <w:r w:rsidRPr="00450A76">
        <w:rPr>
          <w:rFonts w:ascii="Times New Roman" w:eastAsia="Calibri" w:hAnsi="Times New Roman" w:cs="Times New Roman"/>
          <w:sz w:val="24"/>
          <w:szCs w:val="24"/>
        </w:rPr>
        <w:t>(2))</w:t>
      </w:r>
      <w:hyperlink r:id="rId11" w:anchor="lbj11id9345" w:history="1"/>
      <w:r w:rsidRPr="00450A7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50A76" w:rsidRPr="00450A76" w:rsidRDefault="00450A76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0A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pedagógus akkor is részt vehet e rendeletben foglaltak szerint a továbbképzésben, ha nem tartozik a (2) bekezdés hatálya alá, illetve már teljesítette a hétévenkénti továbbképzés követelményeit. (Kr. 4. § (5))</w:t>
      </w:r>
    </w:p>
    <w:p w:rsidR="00450A76" w:rsidRPr="00450A76" w:rsidRDefault="00450A76" w:rsidP="00441795">
      <w:pPr>
        <w:spacing w:after="0" w:line="24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Toc499560555"/>
      <w:bookmarkStart w:id="13" w:name="_Toc499645829"/>
      <w:r w:rsidRPr="00450A76">
        <w:rPr>
          <w:rFonts w:ascii="Times New Roman" w:eastAsia="Calibri" w:hAnsi="Times New Roman" w:cs="Times New Roman"/>
          <w:b/>
          <w:bCs/>
          <w:sz w:val="24"/>
          <w:szCs w:val="24"/>
        </w:rPr>
        <w:t>2.5. A továbbképzési kötelezettség teljesítésének lehetőségei</w:t>
      </w:r>
      <w:bookmarkEnd w:id="12"/>
      <w:bookmarkEnd w:id="13"/>
    </w:p>
    <w:p w:rsidR="00450A76" w:rsidRDefault="00450A76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0A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hétévenkénti továbbképzés - egy vagy több továbbképzés keretében - legalább százhúsz tanórai foglalkozáson való részvétellel és az előírt tanulmányi követelmények teljesítésével valósul meg. E rendelkezések alkalmazásában a tanórai foglalkozások időtartama negyvenöt perc.</w:t>
      </w:r>
      <w:r w:rsidRPr="00450A7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(Kr.5. § </w:t>
      </w:r>
      <w:r w:rsidRPr="00450A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(1))</w:t>
      </w:r>
    </w:p>
    <w:p w:rsidR="00441795" w:rsidRPr="00450A76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0A76" w:rsidRPr="00450A76" w:rsidRDefault="00450A76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A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hétévenkénti továbbképzés teljesíthető az előbbieken felül:</w:t>
      </w:r>
    </w:p>
    <w:p w:rsidR="00450A76" w:rsidRPr="00450A76" w:rsidRDefault="00450A76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A76" w:rsidRPr="00450A76" w:rsidRDefault="00450A76" w:rsidP="004417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A76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bármelyik további szakképzettség vagy szakképesítés</w:t>
      </w:r>
    </w:p>
    <w:p w:rsidR="00450A76" w:rsidRPr="00450A76" w:rsidRDefault="00450A76" w:rsidP="004417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A76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pedagógus-szakvizsga vagy azzal egyenértékű vizsga letételét igazoló oklevél,</w:t>
      </w:r>
    </w:p>
    <w:p w:rsidR="00450A76" w:rsidRPr="00450A76" w:rsidRDefault="00450A76" w:rsidP="004417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A76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betöltésére jogosító felsőfokú iskolai végzettségnek és szakképzettségnek megfelelő, magasabb felsőfokú végzettségi szintet biztosító további oklevél,</w:t>
      </w:r>
    </w:p>
    <w:p w:rsidR="00450A76" w:rsidRPr="00450A76" w:rsidRDefault="00450A76" w:rsidP="00441795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76">
        <w:rPr>
          <w:rFonts w:ascii="Times New Roman" w:eastAsia="Calibri" w:hAnsi="Times New Roman" w:cs="Times New Roman"/>
          <w:sz w:val="24"/>
          <w:szCs w:val="24"/>
        </w:rPr>
        <w:t>A hétévenkénti továbbképzés legfeljebb huszonöt százaléka teljesíthető az e bekezdésben foglaltak útján együttesen:</w:t>
      </w:r>
    </w:p>
    <w:p w:rsidR="00450A76" w:rsidRPr="00450A76" w:rsidRDefault="00450A76" w:rsidP="004417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76">
        <w:rPr>
          <w:rFonts w:ascii="Times New Roman" w:eastAsia="Calibri" w:hAnsi="Times New Roman" w:cs="Times New Roman"/>
          <w:sz w:val="24"/>
          <w:szCs w:val="24"/>
        </w:rPr>
        <w:t>gyakornoki felkészítésben szakmai segítőként való részvétellel,</w:t>
      </w:r>
    </w:p>
    <w:p w:rsidR="00450A76" w:rsidRPr="00450A76" w:rsidRDefault="00450A76" w:rsidP="004417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76">
        <w:rPr>
          <w:rFonts w:ascii="Times New Roman" w:eastAsia="Calibri" w:hAnsi="Times New Roman" w:cs="Times New Roman"/>
          <w:sz w:val="24"/>
          <w:szCs w:val="24"/>
        </w:rPr>
        <w:t>nem szervezett, a szakmai felkészültség gyarapítását, képesség fejlesztését célzó tevékenységgel (a továbbiakban: önképzés), amely megvalósulhat mások tapasztalatainak megfigyelésével (óralátogatás) vagy munkaformák, eljárások, technikák, módszerek saját gyakorlatban való kipróbálásával és bemutatásával (bemutató óra),</w:t>
      </w:r>
    </w:p>
    <w:p w:rsidR="00450A76" w:rsidRDefault="00450A76" w:rsidP="0044179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76">
        <w:rPr>
          <w:rFonts w:ascii="Times New Roman" w:eastAsia="Calibri" w:hAnsi="Times New Roman" w:cs="Times New Roman"/>
          <w:sz w:val="24"/>
          <w:szCs w:val="24"/>
        </w:rPr>
        <w:t>harminc foglalkozási óránál rövidebb, nem akkreditált képzésben való részvétellel, amennyiben a képzési idő legalább az öt órát eléri, (Kr. 5 § (3))</w:t>
      </w:r>
    </w:p>
    <w:p w:rsidR="003C3B39" w:rsidRDefault="003C3B39" w:rsidP="00441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D0" w:rsidRDefault="006606D0" w:rsidP="00441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63D" w:rsidRDefault="00A7763D" w:rsidP="00441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63D" w:rsidRDefault="00A7763D" w:rsidP="00441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63D" w:rsidRDefault="00A7763D" w:rsidP="004417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A76" w:rsidRDefault="00450A76" w:rsidP="00441795">
      <w:pPr>
        <w:spacing w:after="0" w:line="24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_Toc499560556"/>
      <w:bookmarkStart w:id="15" w:name="_Toc499645830"/>
      <w:r w:rsidRPr="00450A76">
        <w:rPr>
          <w:rFonts w:ascii="Times New Roman" w:eastAsia="Calibri" w:hAnsi="Times New Roman" w:cs="Times New Roman"/>
          <w:b/>
          <w:bCs/>
          <w:sz w:val="24"/>
          <w:szCs w:val="24"/>
        </w:rPr>
        <w:t>2.6. A pedagógus jogai, kötelezettségei</w:t>
      </w:r>
      <w:bookmarkEnd w:id="14"/>
      <w:bookmarkEnd w:id="15"/>
    </w:p>
    <w:p w:rsidR="00A7763D" w:rsidRPr="00450A76" w:rsidRDefault="00A7763D" w:rsidP="00A7763D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0A76" w:rsidRDefault="00450A76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A76">
        <w:rPr>
          <w:rFonts w:ascii="Times New Roman" w:eastAsia="Calibri" w:hAnsi="Times New Roman" w:cs="Times New Roman"/>
          <w:sz w:val="24"/>
          <w:szCs w:val="24"/>
        </w:rPr>
        <w:t>A pedagógus hétévenként legalább egy alkalommal – jogszabályban meghatározottak szerint – továbbképzésben vesz részt. Megszüntethető – munkaviszony esetében felmondással, közalkalmazotti jogviszony esetében az alkalmatlanság jogcímen történő felmentéssel – annak a pedagógusnak a munkaviszonya, közalkalmazotti jogviszonya, aki a továbbképzésben önhibájából nem vett részt, vagy tanulmányait nem fejezte be sikeresen. Mentesül a továbbképzési kötelezettség alól az a pedagógus, aki betöltötte az 55. életévét. Nem kell továbbképzésben részt venni annak a pedagógusnak, aki pedagógus-szakvizsgát tett, a vizsgák letétele utáni hét évben. (</w:t>
      </w:r>
      <w:proofErr w:type="spellStart"/>
      <w:r w:rsidRPr="00450A76">
        <w:rPr>
          <w:rFonts w:ascii="Times New Roman" w:eastAsia="Calibri" w:hAnsi="Times New Roman" w:cs="Times New Roman"/>
          <w:sz w:val="24"/>
          <w:szCs w:val="24"/>
        </w:rPr>
        <w:t>Nkt</w:t>
      </w:r>
      <w:proofErr w:type="spellEnd"/>
      <w:r w:rsidRPr="00450A76">
        <w:rPr>
          <w:rFonts w:ascii="Times New Roman" w:eastAsia="Calibri" w:hAnsi="Times New Roman" w:cs="Times New Roman"/>
          <w:sz w:val="24"/>
          <w:szCs w:val="24"/>
        </w:rPr>
        <w:t>. 62. § (2))</w:t>
      </w:r>
    </w:p>
    <w:p w:rsidR="003C3B39" w:rsidRPr="003C3B39" w:rsidRDefault="003C3B39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B3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köznevelési intézmény vezetőjének olyan továbbképzésben kell részt vennie, amely hozzájárul a vezetői ismeretek megszerzéséhez, a vezetői jártasságok elsajátításához, az óvodapedagógusi módszertani megújulásához.</w:t>
      </w:r>
    </w:p>
    <w:p w:rsidR="003C3B39" w:rsidRPr="003C3B39" w:rsidRDefault="003C3B39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C3B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szakvizsgára történő felkészülésbe, illetve a továbbképzésbe - kivéve, ha a részvételt a munkáltató rendeli el - az érdekelt jelentkezése és választása alapján lehet bekapcsolódni.</w:t>
      </w:r>
    </w:p>
    <w:p w:rsidR="003C3B39" w:rsidRPr="003C3B39" w:rsidRDefault="003C3B39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3C3B39" w:rsidRPr="003C3B39" w:rsidRDefault="003C3B39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3C3B39" w:rsidRDefault="003C3B39" w:rsidP="00441795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_Toc499560557"/>
      <w:bookmarkStart w:id="17" w:name="_Toc499645831"/>
      <w:r w:rsidRPr="00205495">
        <w:rPr>
          <w:rFonts w:ascii="Times New Roman" w:hAnsi="Times New Roman" w:cs="Times New Roman"/>
          <w:b/>
          <w:i/>
          <w:sz w:val="28"/>
          <w:szCs w:val="28"/>
        </w:rPr>
        <w:t>A program részei</w:t>
      </w:r>
      <w:bookmarkEnd w:id="16"/>
      <w:bookmarkEnd w:id="17"/>
    </w:p>
    <w:p w:rsidR="00A7763D" w:rsidRPr="00205495" w:rsidRDefault="00A7763D" w:rsidP="00A7763D">
      <w:pPr>
        <w:pStyle w:val="Listaszerbekezds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C3B39" w:rsidRPr="003C3B39" w:rsidRDefault="003C3B39" w:rsidP="004417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82" w:hanging="35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_Toc499560558"/>
      <w:bookmarkStart w:id="19" w:name="_Toc499645832"/>
      <w:r w:rsidRPr="003C3B39">
        <w:rPr>
          <w:rFonts w:ascii="Times New Roman" w:eastAsia="Calibri" w:hAnsi="Times New Roman" w:cs="Times New Roman"/>
          <w:b/>
          <w:bCs/>
          <w:sz w:val="24"/>
          <w:szCs w:val="24"/>
        </w:rPr>
        <w:t>Szakvizsgára vonatkozó alprogram</w:t>
      </w:r>
      <w:bookmarkEnd w:id="18"/>
      <w:bookmarkEnd w:id="19"/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B39" w:rsidRPr="003C3B39" w:rsidRDefault="003C3B39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0" w:name="_Toc499560559"/>
      <w:bookmarkStart w:id="21" w:name="_Toc499645833"/>
      <w:r w:rsidRPr="003C3B39">
        <w:rPr>
          <w:rFonts w:ascii="Times New Roman" w:eastAsia="Calibri" w:hAnsi="Times New Roman" w:cs="Times New Roman"/>
          <w:b/>
          <w:bCs/>
          <w:sz w:val="24"/>
          <w:szCs w:val="24"/>
        </w:rPr>
        <w:t>Törvényi szabályozás</w:t>
      </w:r>
      <w:bookmarkEnd w:id="20"/>
      <w:bookmarkEnd w:id="21"/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 xml:space="preserve">A szakvizsgára történő felkészítés hozzájárul az alap- és mesterképzésben megszerzett ismeretek és jártasságok megújításához, elmélyítéséhez, kiegészítéséhez, a pedagógus munkakörrel együtt járó feladatok ellátásához szükséges gyakorlat, képesség, a pedagógus pályára való alkalmasság fejlesztéséhez, továbbá bármelyik felsőfokú iskolai végzettséggel és szakképzettséggel betölthető pedagógus munkakörben hasznosítható, az alap- és mesterképzésben szerzett ismeretekhez szorosan nem kötődő új ismereteket nyújt. </w:t>
      </w:r>
      <w:r w:rsidRPr="003C3B39">
        <w:rPr>
          <w:rFonts w:ascii="Times New Roman" w:eastAsia="Calibri" w:hAnsi="Times New Roman" w:cs="Times New Roman"/>
          <w:iCs/>
          <w:sz w:val="24"/>
          <w:szCs w:val="24"/>
        </w:rPr>
        <w:t>(Kr. 10. § (1))</w:t>
      </w:r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A szakvizsgára történő felkészítésbe az a pedagógus kapcsolódhat be, aki rendelkezik a pedagógus-munkakör betöltésére jogosító felsőfokú iskolai végzettséggel és szakképzettséggel, valamint legalább 3 év pedagógus-munkakörben eltöltött szakmai gyakorlattal. (Kr. 13.§ (1))</w:t>
      </w:r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Szakmai gyakorlatként bármilyen nevelési-oktatási intézményben pedagógus-munkakörben tényleges munkavégzéssel eltöltött időt figyelembe kell venni. A szakmai gyakorlat időtartamába nem számít be a közalkalmazotti jogviszony, illetve munkaviszony harminc napot meghaladó szünetelésének időtartama. (Kr. 13.§ (3))</w:t>
      </w:r>
    </w:p>
    <w:p w:rsid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795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795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D0" w:rsidRDefault="006606D0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495" w:rsidRPr="003C3B39" w:rsidRDefault="002054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39" w:rsidRDefault="003C3B39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_Toc499560560"/>
      <w:bookmarkStart w:id="23" w:name="_Toc499645834"/>
      <w:r w:rsidRPr="003C3B39">
        <w:rPr>
          <w:rFonts w:ascii="Times New Roman" w:eastAsia="Calibri" w:hAnsi="Times New Roman" w:cs="Times New Roman"/>
          <w:b/>
          <w:bCs/>
          <w:sz w:val="24"/>
          <w:szCs w:val="24"/>
        </w:rPr>
        <w:t>Intézményi szabályozás</w:t>
      </w:r>
      <w:bookmarkEnd w:id="22"/>
      <w:bookmarkEnd w:id="23"/>
    </w:p>
    <w:p w:rsidR="00205495" w:rsidRPr="003C3B39" w:rsidRDefault="00205495" w:rsidP="00441795">
      <w:pPr>
        <w:autoSpaceDE w:val="0"/>
        <w:autoSpaceDN w:val="0"/>
        <w:adjustRightInd w:val="0"/>
        <w:spacing w:after="0" w:line="240" w:lineRule="auto"/>
        <w:ind w:left="1572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A szakvizsgára történő felkészülésbe, - kivéve, ha a részvételt a munkáltató rendeli el – az érdekelt jelentkezése és választása alapján lehet bekapcsolódni. (Kr. 3.§ (1))</w:t>
      </w:r>
    </w:p>
    <w:p w:rsidR="00D7052F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 xml:space="preserve">A szakvizsgára vonatkozó alprogram elkészítésénél előnyben kell részesíteni azt: </w:t>
      </w:r>
    </w:p>
    <w:p w:rsidR="003C3B39" w:rsidRPr="003C3B39" w:rsidRDefault="003C3B39" w:rsidP="004417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akinek a hétévenkénti továbbképzés teljesítéséhez kevesebb ideje van hátra,</w:t>
      </w:r>
    </w:p>
    <w:p w:rsidR="003C3B39" w:rsidRPr="003C3B39" w:rsidRDefault="003C3B39" w:rsidP="004417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akinek a hétévenkénti továbbképzésben való részvételét a munkáltató elrendelte,</w:t>
      </w:r>
    </w:p>
    <w:p w:rsidR="003C3B39" w:rsidRPr="003C3B39" w:rsidRDefault="003C3B39" w:rsidP="004417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aki a szakvizsgába beszámítható továbbképzésre jelentkezik,</w:t>
      </w:r>
    </w:p>
    <w:p w:rsidR="003C3B39" w:rsidRDefault="003C3B39" w:rsidP="004417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 xml:space="preserve">akinek a továbbképzésben való részvétele a minősítéshez szükséges. </w:t>
      </w:r>
      <w:r w:rsidRPr="003C3B39">
        <w:rPr>
          <w:rFonts w:ascii="Times New Roman" w:eastAsia="Calibri" w:hAnsi="Times New Roman" w:cs="Times New Roman"/>
          <w:iCs/>
          <w:sz w:val="24"/>
          <w:szCs w:val="24"/>
        </w:rPr>
        <w:t>(Kr. 6.§ (3))</w:t>
      </w:r>
    </w:p>
    <w:p w:rsidR="00D7052F" w:rsidRPr="003C3B39" w:rsidRDefault="00D7052F" w:rsidP="004417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3B39" w:rsidRPr="003C3B39" w:rsidRDefault="003C3B39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39">
        <w:rPr>
          <w:rFonts w:ascii="Times New Roman" w:eastAsia="Calibri" w:hAnsi="Times New Roman" w:cs="Times New Roman"/>
          <w:sz w:val="24"/>
          <w:szCs w:val="24"/>
        </w:rPr>
        <w:t>A felsorolás egyben sorrendiséget is jelent. Nem tagadható meg a jelentkezése annak, akinek két évnél kevesebb idő áll rendelkezésre a hétévenkénti továbbképzés teljesítéséhez.</w:t>
      </w:r>
    </w:p>
    <w:p w:rsidR="00D7052F" w:rsidRDefault="00D7052F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52F">
        <w:rPr>
          <w:rFonts w:ascii="Times New Roman" w:eastAsia="Calibri" w:hAnsi="Times New Roman" w:cs="Times New Roman"/>
          <w:b/>
          <w:sz w:val="24"/>
          <w:szCs w:val="24"/>
        </w:rPr>
        <w:t>Szakvizsgára vonatkozó ötéves tervezett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2"/>
        <w:gridCol w:w="1842"/>
      </w:tblGrid>
      <w:tr w:rsidR="00D7052F" w:rsidRPr="00D7052F" w:rsidTr="00E70B87"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Nevelési év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terület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Időkeret</w:t>
            </w:r>
          </w:p>
        </w:tc>
      </w:tr>
      <w:tr w:rsidR="00D7052F" w:rsidRPr="00D7052F" w:rsidTr="00E70B87"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52F" w:rsidRPr="00D7052F" w:rsidTr="00E70B87"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52F" w:rsidRPr="00D7052F" w:rsidTr="00E70B87"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52F" w:rsidRPr="00D7052F" w:rsidTr="00E70B87"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842" w:type="dxa"/>
            <w:shd w:val="clear" w:color="auto" w:fill="auto"/>
          </w:tcPr>
          <w:p w:rsidR="00D7052F" w:rsidRPr="005074B0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5074B0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5074B0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5074B0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052F" w:rsidRPr="00D7052F" w:rsidTr="00E70B87"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2022/2023</w:t>
            </w: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52F" w:rsidRDefault="00D7052F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7052F" w:rsidRDefault="00D7052F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205495" w:rsidRDefault="006606D0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93332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hu-HU"/>
        </w:rPr>
        <w:t>Jelen Továbbképzési Programban szakvizsgás képzést nem terveztünk.</w:t>
      </w:r>
    </w:p>
    <w:p w:rsidR="006606D0" w:rsidRDefault="006606D0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D7052F" w:rsidRDefault="00D7052F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13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4" w:name="_Toc499560561"/>
      <w:bookmarkStart w:id="25" w:name="_Toc499645835"/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Szakvizsga megszervezésére vonatkozó finanszírozási alprogram</w:t>
      </w:r>
      <w:bookmarkEnd w:id="24"/>
      <w:bookmarkEnd w:id="25"/>
    </w:p>
    <w:p w:rsidR="00205495" w:rsidRPr="00205495" w:rsidRDefault="00205495" w:rsidP="00441795">
      <w:pPr>
        <w:autoSpaceDE w:val="0"/>
        <w:autoSpaceDN w:val="0"/>
        <w:adjustRightInd w:val="0"/>
        <w:spacing w:after="0" w:line="240" w:lineRule="auto"/>
        <w:ind w:left="1713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pedagógus-továbbképzés az állami köznevelési közfeladat-ellátás keretében térítésmentes.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16.§ (1))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 pedagógus-továbbképzési költségek fedezéséhez hozzájárul a központi költségvetés, a fenntartó, a munkáltató. A más által nem fedezett költségeket a résztvevő viseli.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16.§ (2))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távollevő helyettesítéséhez szükséges költségek, a várható helyettesítendő órák száma és a kifizetendő helyettesítési díj (közterhekkel együtt) – a mindenkori éves intézményi költségvetésben meghatározott finanszírozási lehetőség figyelembe vételével – az éves beiskolázási tervben kerül megtervezésre.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F21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Ha a pedagógus a beiskolázási tervben szereplő továbbképzésen vesz részt és a résztvevő helyettesítésére nincs szükség, részvételi díja és költségei kifizetéséhez hozzá kell járulni, legalább a nevelési intézményben az adott évben helyettesítés céljából egy személyre átlagosan fordított összeggel, kivéve, ha a pedagógus az állam köznevelési közfeladat-ellátás keretében térítésmentesen vesz részt a továbbképzésben. </w:t>
      </w:r>
      <w:r w:rsidRPr="00DF21DA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(Kr. 17.§ (5))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Ha a pedagógus nem az állami köznevelési közfeladat-ellátás keretében vesz részt a továbbképzésen, az intézmény számára évenként meghatározott át – és továbbképzésre fordítható összegből a következő elv szerinti támogatással élünk.</w:t>
      </w:r>
    </w:p>
    <w:p w:rsidR="00D7052F" w:rsidRPr="00D7052F" w:rsidRDefault="00D7052F" w:rsidP="004417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továbbképzésben résztvevő személy részvételi díjához és egyéb költsége (utazás, szállás, étkezés, könyv, stb.) támogatásához való intézményi hozzájárulás mértéke maximum 80%.</w:t>
      </w:r>
    </w:p>
    <w:p w:rsidR="00D7052F" w:rsidRPr="00D7052F" w:rsidRDefault="00D7052F" w:rsidP="0044179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Ha a továbbképzésben való részvétel a pedagógus minősítéséhez szükséges, a részvételi díj teljes összege finanszírozható.</w:t>
      </w:r>
    </w:p>
    <w:p w:rsidR="005E11D0" w:rsidRDefault="00D7052F" w:rsidP="00200A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1D0">
        <w:rPr>
          <w:rFonts w:ascii="Times New Roman" w:eastAsia="Calibri" w:hAnsi="Times New Roman" w:cs="Times New Roman"/>
          <w:sz w:val="24"/>
          <w:szCs w:val="24"/>
        </w:rPr>
        <w:t>A részvételi díjhoz történő hozzájárulás meghaladhat</w:t>
      </w:r>
      <w:r w:rsidR="005E11D0" w:rsidRPr="005E11D0">
        <w:rPr>
          <w:rFonts w:ascii="Times New Roman" w:eastAsia="Calibri" w:hAnsi="Times New Roman" w:cs="Times New Roman"/>
          <w:sz w:val="24"/>
          <w:szCs w:val="24"/>
        </w:rPr>
        <w:t>ja a részvételi díj 80%-át, ha</w:t>
      </w:r>
      <w:r w:rsidR="005E11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052F" w:rsidRPr="005E11D0" w:rsidRDefault="00D7052F" w:rsidP="005E11D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1D0">
        <w:rPr>
          <w:rFonts w:ascii="Times New Roman" w:eastAsia="Calibri" w:hAnsi="Times New Roman" w:cs="Times New Roman"/>
          <w:sz w:val="24"/>
          <w:szCs w:val="24"/>
        </w:rPr>
        <w:t>az ehhez szükséges fedezetet a fenntartó többlet- költségvetési támogatás nélkül biztosítani tudja,</w:t>
      </w:r>
    </w:p>
    <w:p w:rsidR="00D7052F" w:rsidRPr="00D7052F" w:rsidRDefault="00D7052F" w:rsidP="005E11D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az ehhez szükséges fedezetet a köznevelési intézmény saját forrásaiból biztosítani tudja,</w:t>
      </w:r>
    </w:p>
    <w:p w:rsidR="00D7052F" w:rsidRPr="00D7052F" w:rsidRDefault="00D7052F" w:rsidP="005E11D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 szükséges fedezetet pályázati úton biztosítják.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17.§ (2) (3) (4))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052F" w:rsidRPr="00D7052F" w:rsidRDefault="00D7052F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13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6" w:name="_Toc499560562"/>
      <w:bookmarkStart w:id="27" w:name="_Toc499645836"/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Szakvizsgára történő felkészítésben résztvevők helyettesítésére vonatkozó alprogram</w:t>
      </w:r>
      <w:bookmarkEnd w:id="26"/>
      <w:bookmarkEnd w:id="27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helyettesítés elvei:</w:t>
      </w:r>
    </w:p>
    <w:p w:rsidR="00D7052F" w:rsidRPr="00D7052F" w:rsidRDefault="00D7052F" w:rsidP="004417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elsősorban olyan képzések választása a kínálatból, amelyeket olyan időszakban tartanak, amikor az óvodában nem folyik nevelőmunka,</w:t>
      </w:r>
    </w:p>
    <w:p w:rsidR="00D7052F" w:rsidRPr="00D7052F" w:rsidRDefault="00D7052F" w:rsidP="004417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szempontként figyelembe venni a napi képzés időtartamát, melyen a részvétel szabadidő, illetve munkarend átrendezésének a terhére megoldható,</w:t>
      </w:r>
    </w:p>
    <w:p w:rsidR="00D7052F" w:rsidRPr="00D7052F" w:rsidRDefault="00D7052F" w:rsidP="004417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rendkívüli esetben a pedagógusok kötött munkaidejének neveléssel-oktatással le nem kötött részében elrendelhető eseti helyettesítéssel,</w:t>
      </w:r>
    </w:p>
    <w:p w:rsidR="00D7052F" w:rsidRPr="00D7052F" w:rsidRDefault="00D7052F" w:rsidP="004417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képzésben résztvevő óvodapedagógus távollévése esetén mindenkor az Ő szakszerű helyettesítésének biztosítása.</w:t>
      </w:r>
    </w:p>
    <w:p w:rsidR="00D7052F" w:rsidRPr="00D7052F" w:rsidRDefault="00D7052F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052F" w:rsidRPr="00D7052F" w:rsidRDefault="00D7052F" w:rsidP="004417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82" w:hanging="35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8" w:name="_Toc499560563"/>
      <w:bookmarkStart w:id="29" w:name="_Toc499645837"/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Továbbképzési alprogram</w:t>
      </w:r>
      <w:bookmarkEnd w:id="28"/>
      <w:bookmarkEnd w:id="29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Pr="00D7052F" w:rsidRDefault="00D7052F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13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0" w:name="_Toc499560564"/>
      <w:bookmarkStart w:id="31" w:name="_Toc499645838"/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Törvényi szabályozás</w:t>
      </w:r>
      <w:bookmarkEnd w:id="30"/>
      <w:bookmarkEnd w:id="31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 továbbképzés azoknak az ismereteknek és készségeknek a megújítására, bővítésére, fejlesztésére szolgál, amelyekre szükség van a nevelőmunka keretében a gyermekekkel való közvetlen foglalkozás megtartásához, a köznevelési intézmény tevékenységének megszervezéséhez, a mérési értékelési feladatok, a köznevelési </w:t>
      </w:r>
      <w:proofErr w:type="gramStart"/>
      <w:r w:rsidRPr="00D7052F">
        <w:rPr>
          <w:rFonts w:ascii="Times New Roman" w:eastAsia="Calibri" w:hAnsi="Times New Roman" w:cs="Times New Roman"/>
          <w:sz w:val="24"/>
          <w:szCs w:val="24"/>
        </w:rPr>
        <w:t>intézmény irányítási</w:t>
      </w:r>
      <w:proofErr w:type="gramEnd"/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, vezetési feladatainak ellátásához.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4.§ (1))</w:t>
      </w:r>
    </w:p>
    <w:p w:rsidR="00441795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41795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41795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41795" w:rsidRPr="00D7052F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052F" w:rsidRPr="00D7052F" w:rsidRDefault="00D7052F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13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2" w:name="_Toc499560565"/>
      <w:bookmarkStart w:id="33" w:name="_Toc499645839"/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Intézményi szabályozás</w:t>
      </w:r>
      <w:bookmarkEnd w:id="32"/>
      <w:bookmarkEnd w:id="33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továbbképzésbe, - kivéve, ha a részvételt a munkáltató rendeli el - az érdekelt jelentkezése és választása alapján lehet bekapcsolódni. (Kr. 3.§ (1))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továbbképzésre vonatkozó alprogram elkészítésénél előnyben kell részesíteni azt:</w:t>
      </w:r>
    </w:p>
    <w:p w:rsidR="00D7052F" w:rsidRPr="00D7052F" w:rsidRDefault="00D7052F" w:rsidP="004417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akinek a hétévenkénti továbbképzés teljesítéséhez kevesebb ideje van hátra,</w:t>
      </w:r>
    </w:p>
    <w:p w:rsidR="00D7052F" w:rsidRPr="00D7052F" w:rsidRDefault="00D7052F" w:rsidP="004417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akinek a hétévenkénti továbbképzésben való részvételét a munkáltató elrendelte,</w:t>
      </w:r>
    </w:p>
    <w:p w:rsidR="00D7052F" w:rsidRPr="00D7052F" w:rsidRDefault="00D7052F" w:rsidP="004417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aki a szakvizsgába beszámítható továbbképzésre jelentkezik,</w:t>
      </w:r>
    </w:p>
    <w:p w:rsidR="00D7052F" w:rsidRPr="00D7052F" w:rsidRDefault="00D7052F" w:rsidP="004417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akinek a továbbképzésben való részvétele a minősítéshez szükséges.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6.§ (3))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felsorolás egyben sorrendiséget is jelent.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Nem tagadható meg a jelentkezése annak, akinek két évnél kevesebb idő áll rendelkezésre a hétévenkénti továbbképzés teljesítéséhez.</w:t>
      </w:r>
    </w:p>
    <w:p w:rsid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41795" w:rsidRDefault="00441795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52F">
        <w:rPr>
          <w:rFonts w:ascii="Times New Roman" w:eastAsia="Calibri" w:hAnsi="Times New Roman" w:cs="Times New Roman"/>
          <w:b/>
          <w:sz w:val="24"/>
          <w:szCs w:val="24"/>
        </w:rPr>
        <w:t>Továbbképzésre vonatkozó ötéves tervezett program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1841"/>
        <w:gridCol w:w="1758"/>
        <w:gridCol w:w="1909"/>
        <w:gridCol w:w="1769"/>
      </w:tblGrid>
      <w:tr w:rsidR="00D7052F" w:rsidRPr="00D7052F" w:rsidTr="00DA4966">
        <w:tc>
          <w:tcPr>
            <w:tcW w:w="1783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Nevelési év</w:t>
            </w:r>
          </w:p>
        </w:tc>
        <w:tc>
          <w:tcPr>
            <w:tcW w:w="1841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1758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90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terület</w:t>
            </w:r>
          </w:p>
        </w:tc>
        <w:tc>
          <w:tcPr>
            <w:tcW w:w="176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Időkeret</w:t>
            </w:r>
          </w:p>
        </w:tc>
      </w:tr>
      <w:tr w:rsidR="00D7052F" w:rsidRPr="00D7052F" w:rsidTr="00DA4966">
        <w:tc>
          <w:tcPr>
            <w:tcW w:w="1783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1841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758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2 fő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90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Autizmus előadás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mozgás (szenzoros integrációs terápia elmélet)</w:t>
            </w:r>
          </w:p>
        </w:tc>
        <w:tc>
          <w:tcPr>
            <w:tcW w:w="176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előadás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60 óra</w:t>
            </w:r>
          </w:p>
        </w:tc>
      </w:tr>
      <w:tr w:rsidR="00D7052F" w:rsidRPr="00D7052F" w:rsidTr="00DA4966">
        <w:trPr>
          <w:trHeight w:val="3366"/>
        </w:trPr>
        <w:tc>
          <w:tcPr>
            <w:tcW w:w="1783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0" w:type="auto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C0634B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34B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34B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44179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44179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DA4966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5310D5" w:rsidRPr="00D7052F" w:rsidRDefault="005310D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758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1 fő</w:t>
            </w:r>
          </w:p>
          <w:p w:rsidR="00C0634B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34B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34B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44179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44179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fő</w:t>
            </w:r>
          </w:p>
          <w:p w:rsidR="005310D5" w:rsidRPr="00D7052F" w:rsidRDefault="005310D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90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mozgás (Szenzoros Integráci</w:t>
            </w:r>
            <w:r w:rsidR="00531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ós Terápia </w:t>
            </w:r>
            <w:r w:rsidR="00C0634B">
              <w:rPr>
                <w:rFonts w:ascii="Times New Roman" w:eastAsia="Calibri" w:hAnsi="Times New Roman" w:cs="Times New Roman"/>
                <w:sz w:val="24"/>
                <w:szCs w:val="24"/>
              </w:rPr>
              <w:t>gyakorlat</w:t>
            </w:r>
            <w:r w:rsidR="005310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Default="00DA4966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PEK torna</w:t>
            </w:r>
          </w:p>
          <w:p w:rsidR="00425DFD" w:rsidRPr="00D7052F" w:rsidRDefault="00425DFD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Difer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mérés</w:t>
            </w:r>
          </w:p>
        </w:tc>
        <w:tc>
          <w:tcPr>
            <w:tcW w:w="176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150 óra</w:t>
            </w: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44179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95" w:rsidRDefault="0044179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D1" w:rsidRDefault="00B041D1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 óra</w:t>
            </w:r>
          </w:p>
          <w:p w:rsidR="005310D5" w:rsidRPr="00D7052F" w:rsidRDefault="005310D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óra</w:t>
            </w:r>
          </w:p>
        </w:tc>
      </w:tr>
      <w:tr w:rsidR="00D7052F" w:rsidRPr="00D7052F" w:rsidTr="00DA4966">
        <w:tc>
          <w:tcPr>
            <w:tcW w:w="1783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841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DB0208" w:rsidRDefault="00DB0208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758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3 fő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1 fő</w:t>
            </w:r>
          </w:p>
          <w:p w:rsidR="00DB0208" w:rsidRDefault="00DB0208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190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vizuális- tehetséggondozás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Projekt módszer</w:t>
            </w:r>
          </w:p>
        </w:tc>
        <w:tc>
          <w:tcPr>
            <w:tcW w:w="1769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60 ó</w:t>
            </w:r>
            <w:r w:rsidR="0020549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60 óra</w:t>
            </w:r>
          </w:p>
          <w:p w:rsidR="00DB0208" w:rsidRDefault="00DB0208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52F" w:rsidRPr="00D7052F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D7052F"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óra</w:t>
            </w:r>
          </w:p>
        </w:tc>
      </w:tr>
      <w:tr w:rsidR="00D7052F" w:rsidRPr="00D7052F" w:rsidTr="00DA4966">
        <w:tc>
          <w:tcPr>
            <w:tcW w:w="1783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841" w:type="dxa"/>
            <w:shd w:val="clear" w:color="auto" w:fill="auto"/>
          </w:tcPr>
          <w:p w:rsid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2D9" w:rsidRP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758" w:type="dxa"/>
            <w:shd w:val="clear" w:color="auto" w:fill="auto"/>
          </w:tcPr>
          <w:p w:rsid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2 fő</w:t>
            </w: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2D9" w:rsidRP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fő</w:t>
            </w:r>
          </w:p>
        </w:tc>
        <w:tc>
          <w:tcPr>
            <w:tcW w:w="1909" w:type="dxa"/>
            <w:shd w:val="clear" w:color="auto" w:fill="auto"/>
          </w:tcPr>
          <w:p w:rsidR="00205495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Környezeti nevelés</w:t>
            </w:r>
          </w:p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Zöld óvoda kritérium rendszer</w:t>
            </w:r>
          </w:p>
        </w:tc>
        <w:tc>
          <w:tcPr>
            <w:tcW w:w="1769" w:type="dxa"/>
            <w:shd w:val="clear" w:color="auto" w:fill="auto"/>
          </w:tcPr>
          <w:p w:rsid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60 óra</w:t>
            </w: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2D9" w:rsidRP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óra</w:t>
            </w:r>
          </w:p>
        </w:tc>
      </w:tr>
      <w:tr w:rsidR="00D7052F" w:rsidRPr="00D7052F" w:rsidTr="00DA4966">
        <w:tc>
          <w:tcPr>
            <w:tcW w:w="1783" w:type="dxa"/>
            <w:shd w:val="clear" w:color="auto" w:fill="auto"/>
          </w:tcPr>
          <w:p w:rsidR="00D7052F" w:rsidRP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2022/2023</w:t>
            </w:r>
          </w:p>
        </w:tc>
        <w:tc>
          <w:tcPr>
            <w:tcW w:w="1841" w:type="dxa"/>
            <w:shd w:val="clear" w:color="auto" w:fill="auto"/>
          </w:tcPr>
          <w:p w:rsidR="00D7052F" w:rsidRDefault="00C0634B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  <w:p w:rsidR="005310D5" w:rsidRDefault="005310D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0D5" w:rsidRPr="00D7052F" w:rsidRDefault="005310D5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óvodapedagógus</w:t>
            </w:r>
          </w:p>
        </w:tc>
        <w:tc>
          <w:tcPr>
            <w:tcW w:w="1758" w:type="dxa"/>
            <w:shd w:val="clear" w:color="auto" w:fill="auto"/>
          </w:tcPr>
          <w:p w:rsid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fő </w:t>
            </w:r>
          </w:p>
          <w:p w:rsidR="00C822D9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2D9" w:rsidRP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909" w:type="dxa"/>
            <w:shd w:val="clear" w:color="auto" w:fill="auto"/>
          </w:tcPr>
          <w:p w:rsidR="00D7052F" w:rsidRDefault="00D7052F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2F">
              <w:rPr>
                <w:rFonts w:ascii="Times New Roman" w:eastAsia="Calibri" w:hAnsi="Times New Roman" w:cs="Times New Roman"/>
                <w:sz w:val="24"/>
                <w:szCs w:val="24"/>
              </w:rPr>
              <w:t>ének-tehetséggondozás</w:t>
            </w:r>
          </w:p>
          <w:p w:rsidR="00C0634B" w:rsidRP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Szenzoros integrációs terápia</w:t>
            </w:r>
          </w:p>
        </w:tc>
        <w:tc>
          <w:tcPr>
            <w:tcW w:w="1769" w:type="dxa"/>
            <w:shd w:val="clear" w:color="auto" w:fill="auto"/>
          </w:tcPr>
          <w:p w:rsid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óra</w:t>
            </w:r>
          </w:p>
          <w:p w:rsidR="00B041D1" w:rsidRDefault="00B041D1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D1" w:rsidRPr="00D7052F" w:rsidRDefault="00C822D9" w:rsidP="00441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 óra</w:t>
            </w:r>
          </w:p>
        </w:tc>
      </w:tr>
    </w:tbl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52F" w:rsidRPr="00D7052F" w:rsidRDefault="00D7052F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Továbbképzésben való részvételre vonatkozó finanszírozási alprogram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pedagógus-továbbképzés az állami köznevelési közfeladat-ellátás keretében térítésmentes.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16.§ (1))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 pedagógus-továbbképzési költségek fedezéséhez hozzájárul a központi költségvetés, a fenntartó, a munkáltató. A más által nem fedezett költségeket a résztvevő viseli.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16.§ (2))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távollevő helyettesítéséhez szükséges költségek, a várható helyettesítendő órák száma és a kifizetendő helyettesítési díj (közterhekkel együtt) – a mindenkori éves intézményi költségvetésben meghatározott finanszírozási lehetőség figyelembe vételével – az éves beiskolázási tervben kerül megtervezésre.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54BE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Ha a pedagógus a beiskolázási tervben szereplő továbbképzésen vesz részt és a résztvevő helyettesítésére nincs szükség, részvételi díja és költségei kifizetéséhez hozzá kell járulni, legalább a nevelési intézményben az adott évben helyettesítés céljából egy személyre átlagosan fordított összeggel, kivéve, ha a pedagógus az állam köznevelési közfeladat-ellátás keretében térítésmentesen vesz részt a továbbképzésben. </w:t>
      </w:r>
      <w:r w:rsidRPr="00C54BE1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(Kr. 17.§ (5))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Ha a pedagógus nem az állami köznevelési közfeladat-ellátás keretében vesz részt a továbbképzésen, az intézmény számára évenként meghatározott át – és továbbképzésre fordítható összegből a következő elv szerinti támogatással élünk.</w:t>
      </w:r>
    </w:p>
    <w:p w:rsidR="00D7052F" w:rsidRPr="00D7052F" w:rsidRDefault="00D7052F" w:rsidP="004417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továbbképzésben résztvevő személy részvételi díjához és egyéb költsége (utazás,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52F">
        <w:rPr>
          <w:rFonts w:ascii="Times New Roman" w:eastAsia="Calibri" w:hAnsi="Times New Roman" w:cs="Times New Roman"/>
          <w:sz w:val="24"/>
          <w:szCs w:val="24"/>
        </w:rPr>
        <w:t>szállás</w:t>
      </w:r>
      <w:proofErr w:type="gramEnd"/>
      <w:r w:rsidRPr="00D7052F">
        <w:rPr>
          <w:rFonts w:ascii="Times New Roman" w:eastAsia="Calibri" w:hAnsi="Times New Roman" w:cs="Times New Roman"/>
          <w:sz w:val="24"/>
          <w:szCs w:val="24"/>
        </w:rPr>
        <w:t>, étkezés, könyv, stb.) támogatásához való intézményi hozzájárulás mértéke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52F">
        <w:rPr>
          <w:rFonts w:ascii="Times New Roman" w:eastAsia="Calibri" w:hAnsi="Times New Roman" w:cs="Times New Roman"/>
          <w:sz w:val="24"/>
          <w:szCs w:val="24"/>
        </w:rPr>
        <w:t>maximum</w:t>
      </w:r>
      <w:proofErr w:type="gramEnd"/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 80%.</w:t>
      </w:r>
    </w:p>
    <w:p w:rsidR="00D7052F" w:rsidRPr="00D7052F" w:rsidRDefault="00D7052F" w:rsidP="004417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Ha a továbbképzésben való részvétel a pedagógus minősítéséhez szükséges, </w:t>
      </w:r>
      <w:proofErr w:type="gramStart"/>
      <w:r w:rsidRPr="00D7052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</w:p>
    <w:p w:rsidR="00D7052F" w:rsidRPr="00D7052F" w:rsidRDefault="00D7052F" w:rsidP="006E10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52F">
        <w:rPr>
          <w:rFonts w:ascii="Times New Roman" w:eastAsia="Calibri" w:hAnsi="Times New Roman" w:cs="Times New Roman"/>
          <w:sz w:val="24"/>
          <w:szCs w:val="24"/>
        </w:rPr>
        <w:t>részvételi</w:t>
      </w:r>
      <w:proofErr w:type="gramEnd"/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 díj teljes összege finanszírozható.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részvételi díjhoz történő hozzájárulás meghaladhatja a részvételi díj 80%-át, ha:</w:t>
      </w:r>
    </w:p>
    <w:p w:rsidR="00D7052F" w:rsidRPr="00D7052F" w:rsidRDefault="00D7052F" w:rsidP="0044179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az ehhez szükséges fedezetet a fenntartó többlet- költségvetési támogatás nélkül biztosítani tudja,</w:t>
      </w:r>
    </w:p>
    <w:p w:rsidR="00D7052F" w:rsidRPr="00D7052F" w:rsidRDefault="00D7052F" w:rsidP="0044179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az ehhez szükséges fedezetet a köznevelési intézmény saját forrásaiból biztosítani tudja,</w:t>
      </w:r>
    </w:p>
    <w:p w:rsidR="00D7052F" w:rsidRPr="00D7052F" w:rsidRDefault="00D7052F" w:rsidP="0044179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 szükséges fedezetet pályázati úton biztosítják.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17.§ (2) (3) (4))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052F" w:rsidRPr="00D7052F" w:rsidRDefault="00D7052F" w:rsidP="00441795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713"/>
        <w:contextualSpacing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4" w:name="_Toc499560566"/>
      <w:bookmarkStart w:id="35" w:name="_Toc499645840"/>
      <w:r w:rsidRPr="00D7052F">
        <w:rPr>
          <w:rFonts w:ascii="Times New Roman" w:eastAsia="Calibri" w:hAnsi="Times New Roman" w:cs="Times New Roman"/>
          <w:b/>
          <w:bCs/>
          <w:sz w:val="24"/>
          <w:szCs w:val="24"/>
        </w:rPr>
        <w:t>Továbbképzésben résztvevők helyettesítésére vonatkozó alprogram</w:t>
      </w:r>
      <w:bookmarkEnd w:id="34"/>
      <w:bookmarkEnd w:id="35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helyettesítés elvei:</w:t>
      </w:r>
    </w:p>
    <w:p w:rsidR="00D7052F" w:rsidRPr="00D7052F" w:rsidRDefault="00D7052F" w:rsidP="004417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elsősorban olyan képzések választása a kínálatból, amelyeket olyan időszakban tartanak, amikor az óvodában nem folyik nevelőmunka,</w:t>
      </w:r>
    </w:p>
    <w:p w:rsidR="00D7052F" w:rsidRPr="00D7052F" w:rsidRDefault="00D7052F" w:rsidP="004417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szempontként figyelembe venni a napi képzés időtartamát, melyen a részvétel szabadidő, illetve munkarend átrendezésének a terhére megoldható,</w:t>
      </w:r>
    </w:p>
    <w:p w:rsidR="00D7052F" w:rsidRPr="00D7052F" w:rsidRDefault="00D7052F" w:rsidP="004417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rendkívüli esetben a pedagógusok kötött munkaidejének neveléssel-oktatással le nem kötött részében elrendelhető eseti helyettesítéssel,</w:t>
      </w:r>
    </w:p>
    <w:p w:rsidR="00D7052F" w:rsidRPr="00D7052F" w:rsidRDefault="00D7052F" w:rsidP="004417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képzésben résztvevő óvodapedagógus távollévése esetén mindenkor az Ő szakszerű helyettesítésének biztosítása.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52F" w:rsidRPr="00205495" w:rsidRDefault="00D7052F" w:rsidP="0044179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36" w:name="_Toc499560567"/>
      <w:bookmarkStart w:id="37" w:name="_Toc499645841"/>
      <w:r w:rsidRPr="00205495">
        <w:rPr>
          <w:rFonts w:ascii="Times New Roman" w:eastAsia="Calibri" w:hAnsi="Times New Roman" w:cs="Times New Roman"/>
          <w:b/>
          <w:i/>
          <w:sz w:val="28"/>
          <w:szCs w:val="28"/>
        </w:rPr>
        <w:t>Az intézmény nyilvántartási kötelezettsége</w:t>
      </w:r>
      <w:bookmarkEnd w:id="36"/>
      <w:bookmarkEnd w:id="37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nevelési-oktatási intézmény nyilvántartja: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pedagógus-munkakörben foglalkoztatottak által felsőoktatási intézményben szerzett okleveleket,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azokat, akiknek a pedagógus-szakvizsga megszerzése alkalmazási feltétel,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azokat, akik a hétévenkénti továbbképzésre vonatkozó rendelkezések hatálya alá tartoznak,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pedagógus-szakvizsga vagy azzal egyenértékű oklevél, tudományos fokozat megszerzését,</w:t>
      </w:r>
    </w:p>
    <w:p w:rsidR="00D7052F" w:rsidRPr="00D7052F" w:rsidRDefault="00D7052F" w:rsidP="00441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052F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továbbképzésben való részvétel és a továbbképzés teljesítését.</w:t>
      </w:r>
    </w:p>
    <w:p w:rsidR="00D7052F" w:rsidRDefault="00D7052F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DDD" w:rsidRDefault="000D1DDD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DDD" w:rsidRDefault="000D1DDD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00B" w:rsidRPr="00D7052F" w:rsidRDefault="006E100B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052F" w:rsidRPr="00D7052F" w:rsidRDefault="00D7052F" w:rsidP="004417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38" w:name="_Toc499560568"/>
      <w:bookmarkStart w:id="39" w:name="_Toc499645842"/>
      <w:r w:rsidRPr="00D7052F">
        <w:rPr>
          <w:rFonts w:ascii="Times New Roman" w:eastAsia="Calibri" w:hAnsi="Times New Roman" w:cs="Times New Roman"/>
          <w:b/>
          <w:i/>
          <w:sz w:val="28"/>
          <w:szCs w:val="28"/>
        </w:rPr>
        <w:t>Beiskolázási terv</w:t>
      </w:r>
      <w:bookmarkEnd w:id="38"/>
      <w:bookmarkEnd w:id="39"/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Az intézmény vezetője a továbbképzési program végrehajtására egy nevelési évre szóló beiskolázási tervet készít. A beiskolázási tervet – a továbbképzési időszakban – minden év március 15-éig kell egy nevelési évre elkészíteni. A beiskolázási tervet a szakmai munkaközösség közreműködésével dolgozza ki, és fogadtatja el a nevelőtestülettel.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 továbbképzési program és a beiskolázási terv elfogadása előtt be kell kérni a Közalkalmazotti Tanács véleményét.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1. § (3) (4))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beiskolázási tervbe az vehető fel, aki továbbképzésre kötelezett, vagy írásban kérte felvételét, és megfelel a továbbképzés felvételi (részvételi) követelményének.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feltételek megléte esetén nem tagadható meg a felvétele annak, akinek két évnél kevesebb idő áll rendelkezésére a hétévenkénti továbbképzés teljesítéséhez.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Az intézmény vezetője a beiskolázási tervbe történő felvételről, illetve az abból való kihagyásról írásban értesíti az érintettet.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6.§ (5) (6))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továbbképzésbe, - kivéve, ha a részvételt a munkáltató rendeli el - az érdekelt jelentkezése és választása alapján lehet bekapcsolódni. (Kr. 3.§ (1))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beiskolázási terv elkészítésénél előnyben kell részesíteni azt: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akinek a hétévenkénti továbbképzés teljesítéséhez kevesebb ideje van hátra,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akinek a hétévenkénti továbbképzésben való részvételét a munkáltató elrendelte,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aki a szakvizsgába beszámítható továbbképzésre jelentkezik,</w:t>
      </w:r>
    </w:p>
    <w:p w:rsidR="00D7052F" w:rsidRPr="00D7052F" w:rsidRDefault="00D7052F" w:rsidP="004417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akinek a továbbképzésben való részvétele a minősítéshez szükséges.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6.§ (3))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felsorolás egyben sorrendiséget is jelent.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Nem tagadható meg a jelentkezése annak, akinek két évnél kevesebb idő áll jelentkezésére a hétévenkénti továbbképzés teljesítéséhez.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beiskolázási terv tartalmazza azoknak a nevét, munkakörét, akinek a részvételét betervezték, a továbbképzés megjelölését, annak a várható kezdő és befejező időpontját, a várható távollét idejét, a helyettesítés rendjét.</w:t>
      </w:r>
    </w:p>
    <w:p w:rsidR="00D7052F" w:rsidRP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>A szakvizsgára történő beiskolázási terv a fentieken kívül tartalmazza a pedagógus lakcímét, az alapképzésben szerzett végzettségét és szakképzettségét, szakmai gyakorlatának idejét és helyét. (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Kr. 6.§ (2), 14. § (2))</w:t>
      </w:r>
    </w:p>
    <w:p w:rsidR="00D7052F" w:rsidRDefault="00D7052F" w:rsidP="004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052F">
        <w:rPr>
          <w:rFonts w:ascii="Times New Roman" w:eastAsia="Calibri" w:hAnsi="Times New Roman" w:cs="Times New Roman"/>
          <w:sz w:val="24"/>
          <w:szCs w:val="24"/>
        </w:rPr>
        <w:t xml:space="preserve">Az előzőekben meghatározott eljárási rend mellőzésével közvetlenül is jelentkezhet a továbbképzésbe az, aki nem tart igényt az ehhez fűződő munkáltatói kedvezményekre. </w:t>
      </w:r>
      <w:r w:rsidRPr="00D7052F">
        <w:rPr>
          <w:rFonts w:ascii="Times New Roman" w:eastAsia="Calibri" w:hAnsi="Times New Roman" w:cs="Times New Roman"/>
          <w:iCs/>
          <w:sz w:val="24"/>
          <w:szCs w:val="24"/>
        </w:rPr>
        <w:t>(Kr. 6.§ (9))</w:t>
      </w:r>
    </w:p>
    <w:p w:rsidR="00D7052F" w:rsidRDefault="00D7052F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P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Tartalomjegyzék</w:t>
      </w:r>
    </w:p>
    <w:p w:rsidR="005A203A" w:rsidRDefault="005A203A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3A" w:rsidRPr="005A203A" w:rsidRDefault="0089147D" w:rsidP="00441795">
      <w:pPr>
        <w:pStyle w:val="TJ1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A203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5A203A" w:rsidRPr="005A203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TOC \o "1-4" \h \z \u </w:instrText>
      </w:r>
      <w:r w:rsidRPr="005A203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hyperlink w:anchor="_Toc499645819" w:history="1">
        <w:r w:rsidR="005A203A" w:rsidRPr="005A203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Brunszvik Teréz Óvoda Továbbképzési Programjának beszámolója (2013-2018)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_Toc499645819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2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0" w:history="1">
        <w:r w:rsidR="005A203A" w:rsidRPr="005A203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Brunszvik Teréz Óvoda Továbbképzési Programja 2018. szeptember 1. – 2023. augusztus 31.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_Toc499645820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1" w:history="1">
        <w:r w:rsidR="005A203A" w:rsidRPr="005A203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Továbbképzések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_Toc499645821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2" w:history="1">
        <w:r w:rsidR="005A203A" w:rsidRPr="005A203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Előadás, hospitálások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_Toc499645822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1"/>
        <w:tabs>
          <w:tab w:val="left" w:pos="4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3" w:history="1">
        <w:r w:rsidR="005A203A" w:rsidRPr="005A203A">
          <w:rPr>
            <w:rStyle w:val="Hiperhivatkozs"/>
            <w:rFonts w:ascii="Times New Roman" w:hAnsi="Times New Roman" w:cs="Times New Roman"/>
            <w:i/>
            <w:noProof/>
            <w:sz w:val="24"/>
            <w:szCs w:val="24"/>
          </w:rPr>
          <w:t>1.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hAnsi="Times New Roman" w:cs="Times New Roman"/>
            <w:i/>
            <w:noProof/>
            <w:sz w:val="24"/>
            <w:szCs w:val="24"/>
          </w:rPr>
          <w:t>Jogszabályi háttér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_Toc499645823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2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4" w:history="1">
        <w:r w:rsidR="005A203A" w:rsidRPr="005A203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2. A továbbképzési program elvei és szabályai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_Toc499645824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5" w:history="1">
        <w:r w:rsidR="005A203A" w:rsidRPr="005A203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2.1. A pedagógus továbbképzés célja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_Toc499645825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6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2.2. A továbbképzési program célkitűzése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_Toc499645826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7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2.3. A továbbképzési program időtartama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_Toc499645827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8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2.4. A pedagógus továbbképzési kötelezettségének keletkezése és teljesítése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_Toc499645828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29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2.5. A továbbképzési kötelezettség teljesítésének lehetőségei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_Toc499645829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0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2.6. A pedagógus jogai, kötelezettségei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_Toc499645830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1"/>
        <w:tabs>
          <w:tab w:val="left" w:pos="4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1" w:history="1">
        <w:r w:rsidR="005A203A" w:rsidRPr="005A203A">
          <w:rPr>
            <w:rStyle w:val="Hiperhivatkozs"/>
            <w:rFonts w:ascii="Times New Roman" w:hAnsi="Times New Roman" w:cs="Times New Roman"/>
            <w:i/>
            <w:noProof/>
            <w:sz w:val="24"/>
            <w:szCs w:val="24"/>
          </w:rPr>
          <w:t>2.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hAnsi="Times New Roman" w:cs="Times New Roman"/>
            <w:i/>
            <w:noProof/>
            <w:sz w:val="24"/>
            <w:szCs w:val="24"/>
          </w:rPr>
          <w:t>A program részei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_Toc499645831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left" w:pos="110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2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2.1.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Szakvizsgára vonatkozó alprogram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_Toc499645832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3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2.1.1.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Törvényi szabályozás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_Toc499645833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4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2.1.2.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Intézményi szabályozás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_Toc499645834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5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2.1.3.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Szakvizsga megszervezésére vonatkozó finanszírozási alprogram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_Toc499645835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6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2.1.4.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Szakvizsgára történő felkészítésben résztvevők helyettesítésére vonatkozó alprogram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_Toc499645836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3"/>
        <w:tabs>
          <w:tab w:val="left" w:pos="110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7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2.2.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Továbbképzési alprogram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_Toc499645837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8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2.2.1.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Törvényi szabályozás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_Toc499645838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39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2.2.2.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Intézményi szabályozás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_Toc499645839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4"/>
        <w:tabs>
          <w:tab w:val="left" w:pos="154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40" w:history="1"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2.2.4.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bCs/>
            <w:noProof/>
            <w:sz w:val="24"/>
            <w:szCs w:val="24"/>
          </w:rPr>
          <w:t>Továbbképzésben résztvevők helyettesítésére vonatkozó alprogram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_Toc499645840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2"/>
        <w:tabs>
          <w:tab w:val="left" w:pos="66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41" w:history="1">
        <w:r w:rsidR="005A203A" w:rsidRPr="005A203A">
          <w:rPr>
            <w:rStyle w:val="Hiperhivatkozs"/>
            <w:rFonts w:ascii="Times New Roman" w:eastAsia="Calibri" w:hAnsi="Times New Roman" w:cs="Times New Roman"/>
            <w:i/>
            <w:noProof/>
            <w:sz w:val="24"/>
            <w:szCs w:val="24"/>
          </w:rPr>
          <w:t>3.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i/>
            <w:noProof/>
            <w:sz w:val="24"/>
            <w:szCs w:val="24"/>
          </w:rPr>
          <w:t>Az intézmény nyilvántartási kötelezettsége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_Toc499645841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Pr="005A203A" w:rsidRDefault="0089147D" w:rsidP="00441795">
      <w:pPr>
        <w:pStyle w:val="TJ2"/>
        <w:tabs>
          <w:tab w:val="left" w:pos="660"/>
          <w:tab w:val="right" w:leader="dot" w:pos="90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99645842" w:history="1">
        <w:r w:rsidR="005A203A" w:rsidRPr="005A203A">
          <w:rPr>
            <w:rStyle w:val="Hiperhivatkozs"/>
            <w:rFonts w:ascii="Times New Roman" w:eastAsia="Calibri" w:hAnsi="Times New Roman" w:cs="Times New Roman"/>
            <w:i/>
            <w:noProof/>
            <w:sz w:val="24"/>
            <w:szCs w:val="24"/>
          </w:rPr>
          <w:t>4.</w:t>
        </w:r>
        <w:r w:rsidR="005A203A" w:rsidRPr="005A203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5A203A" w:rsidRPr="005A203A">
          <w:rPr>
            <w:rStyle w:val="Hiperhivatkozs"/>
            <w:rFonts w:ascii="Times New Roman" w:eastAsia="Calibri" w:hAnsi="Times New Roman" w:cs="Times New Roman"/>
            <w:i/>
            <w:noProof/>
            <w:sz w:val="24"/>
            <w:szCs w:val="24"/>
          </w:rPr>
          <w:t>Beiskolázási terv</w:t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203A"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_Toc499645842 \h </w:instrTex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00AC5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5A20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A203A" w:rsidRDefault="0089147D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3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6073" w:rsidRDefault="00F76073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C82" w:rsidRPr="002E76FB" w:rsidRDefault="00817C82" w:rsidP="0081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Továbbképzési Programjának beszámolóját (2013-2018) és Továbbképzési Programját (2018-2023) megismertük és </w:t>
      </w:r>
    </w:p>
    <w:p w:rsidR="00817C82" w:rsidRPr="002E76FB" w:rsidRDefault="00817C82" w:rsidP="0081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00"/>
        <w:gridCol w:w="2760"/>
        <w:gridCol w:w="2700"/>
      </w:tblGrid>
      <w:tr w:rsidR="00817C82" w:rsidRPr="002E76FB" w:rsidTr="00817C82">
        <w:trPr>
          <w:trHeight w:val="495"/>
        </w:trPr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Névsor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Támogatom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támogatom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Akli Anna Edit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Berikiné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Sáska 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Bíber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Dóra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Borbély Beatrix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Buza Virág Barbara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Buzás Csilla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Csókás Anett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Schekkné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Bódai Tünde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Durmics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Istvánné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Farkas Noémi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Kissné Molnár Zsuzsanna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Morberné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Balogh Eszter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Orbán Angéla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Puskásné Varga Ildikó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Ruzicska-Adorján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Orsolya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Stefkovits Ferencné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Steinbachné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émeth</w:t>
            </w: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SzmollénynéVasányi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Tarsolyné </w:t>
            </w:r>
            <w:proofErr w:type="spellStart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Gyarmathy</w:t>
            </w:r>
            <w:proofErr w:type="spellEnd"/>
            <w:r w:rsidRPr="002E76FB">
              <w:rPr>
                <w:rFonts w:ascii="Times New Roman" w:hAnsi="Times New Roman" w:cs="Times New Roman"/>
                <w:sz w:val="24"/>
                <w:szCs w:val="24"/>
              </w:rPr>
              <w:t xml:space="preserve"> Flóra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Tóth Tímea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7C82" w:rsidRPr="002E76FB" w:rsidTr="00817C82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Török Tünde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C82" w:rsidRPr="002E76FB" w:rsidRDefault="00817C82" w:rsidP="0081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7C82" w:rsidRDefault="00817C82" w:rsidP="0081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82" w:rsidRPr="005A203A" w:rsidRDefault="00817C82" w:rsidP="0044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17C82" w:rsidRPr="005A203A" w:rsidSect="009B00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C5" w:rsidRDefault="00200AC5" w:rsidP="009B0061">
      <w:pPr>
        <w:spacing w:after="0" w:line="240" w:lineRule="auto"/>
      </w:pPr>
      <w:r>
        <w:separator/>
      </w:r>
    </w:p>
  </w:endnote>
  <w:endnote w:type="continuationSeparator" w:id="1">
    <w:p w:rsidR="00200AC5" w:rsidRDefault="00200AC5" w:rsidP="009B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890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0AC5" w:rsidRPr="000D6763" w:rsidRDefault="00200AC5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67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7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67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D67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AC5" w:rsidRPr="000D1DDD" w:rsidRDefault="00200AC5" w:rsidP="000D1DDD">
    <w:pPr>
      <w:pStyle w:val="llb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C5" w:rsidRDefault="00200AC5" w:rsidP="009B0061">
      <w:pPr>
        <w:spacing w:after="0" w:line="240" w:lineRule="auto"/>
      </w:pPr>
      <w:r>
        <w:separator/>
      </w:r>
    </w:p>
  </w:footnote>
  <w:footnote w:type="continuationSeparator" w:id="1">
    <w:p w:rsidR="00200AC5" w:rsidRDefault="00200AC5" w:rsidP="009B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C5" w:rsidRDefault="00200AC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-425450</wp:posOffset>
          </wp:positionV>
          <wp:extent cx="7559675" cy="2339340"/>
          <wp:effectExtent l="0" t="0" r="3175" b="3810"/>
          <wp:wrapTopAndBottom/>
          <wp:docPr id="2" name="Kép 2" descr="ovoda_fe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da_fe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3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C5" w:rsidRDefault="00200AC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-410210</wp:posOffset>
          </wp:positionV>
          <wp:extent cx="7559675" cy="2339340"/>
          <wp:effectExtent l="0" t="0" r="3175" b="3810"/>
          <wp:wrapTopAndBottom/>
          <wp:docPr id="1" name="Kép 1" descr="ovoda_fe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da_fe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3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31E"/>
    <w:multiLevelType w:val="hybridMultilevel"/>
    <w:tmpl w:val="0D8C1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28F4"/>
    <w:multiLevelType w:val="multilevel"/>
    <w:tmpl w:val="96688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62892"/>
    <w:multiLevelType w:val="hybridMultilevel"/>
    <w:tmpl w:val="380EC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892"/>
    <w:multiLevelType w:val="hybridMultilevel"/>
    <w:tmpl w:val="C6E0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21"/>
    <w:multiLevelType w:val="hybridMultilevel"/>
    <w:tmpl w:val="EFC4E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F51DA"/>
    <w:multiLevelType w:val="hybridMultilevel"/>
    <w:tmpl w:val="C3042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2EBB"/>
    <w:multiLevelType w:val="hybridMultilevel"/>
    <w:tmpl w:val="D0886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292B"/>
    <w:multiLevelType w:val="multilevel"/>
    <w:tmpl w:val="96688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B2350F"/>
    <w:multiLevelType w:val="hybridMultilevel"/>
    <w:tmpl w:val="8E5CD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5168"/>
    <w:multiLevelType w:val="hybridMultilevel"/>
    <w:tmpl w:val="83E21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3CA1"/>
    <w:multiLevelType w:val="hybridMultilevel"/>
    <w:tmpl w:val="6C381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2348"/>
    <w:multiLevelType w:val="hybridMultilevel"/>
    <w:tmpl w:val="8CC01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337A3"/>
    <w:multiLevelType w:val="hybridMultilevel"/>
    <w:tmpl w:val="28BE7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02919"/>
    <w:multiLevelType w:val="hybridMultilevel"/>
    <w:tmpl w:val="784C6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849D2"/>
    <w:multiLevelType w:val="hybridMultilevel"/>
    <w:tmpl w:val="9B78B9D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551B95"/>
    <w:multiLevelType w:val="hybridMultilevel"/>
    <w:tmpl w:val="1B841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B0061"/>
    <w:rsid w:val="00001D8A"/>
    <w:rsid w:val="000249E1"/>
    <w:rsid w:val="00034633"/>
    <w:rsid w:val="00035E87"/>
    <w:rsid w:val="00063603"/>
    <w:rsid w:val="00086596"/>
    <w:rsid w:val="00095FE6"/>
    <w:rsid w:val="000D1DDD"/>
    <w:rsid w:val="000D6763"/>
    <w:rsid w:val="00145839"/>
    <w:rsid w:val="001B160B"/>
    <w:rsid w:val="001B5833"/>
    <w:rsid w:val="001E6E6B"/>
    <w:rsid w:val="001F1F32"/>
    <w:rsid w:val="00200AC5"/>
    <w:rsid w:val="00205495"/>
    <w:rsid w:val="00236F57"/>
    <w:rsid w:val="002A3785"/>
    <w:rsid w:val="002E0C68"/>
    <w:rsid w:val="002F7892"/>
    <w:rsid w:val="0039222A"/>
    <w:rsid w:val="003C3B39"/>
    <w:rsid w:val="003E7671"/>
    <w:rsid w:val="00425DFD"/>
    <w:rsid w:val="00441795"/>
    <w:rsid w:val="00450A76"/>
    <w:rsid w:val="004D4215"/>
    <w:rsid w:val="005074B0"/>
    <w:rsid w:val="005310D5"/>
    <w:rsid w:val="005A203A"/>
    <w:rsid w:val="005E11D0"/>
    <w:rsid w:val="005E5FA1"/>
    <w:rsid w:val="00641CEE"/>
    <w:rsid w:val="0065514B"/>
    <w:rsid w:val="006606D0"/>
    <w:rsid w:val="00684CBA"/>
    <w:rsid w:val="006B111A"/>
    <w:rsid w:val="006E100B"/>
    <w:rsid w:val="006F2B49"/>
    <w:rsid w:val="00722A18"/>
    <w:rsid w:val="00724FB5"/>
    <w:rsid w:val="00773064"/>
    <w:rsid w:val="007E5B4D"/>
    <w:rsid w:val="00817C82"/>
    <w:rsid w:val="0089147D"/>
    <w:rsid w:val="008C0626"/>
    <w:rsid w:val="008C4346"/>
    <w:rsid w:val="008E7277"/>
    <w:rsid w:val="00993332"/>
    <w:rsid w:val="00997DA5"/>
    <w:rsid w:val="009B0061"/>
    <w:rsid w:val="00A7763D"/>
    <w:rsid w:val="00AA48D7"/>
    <w:rsid w:val="00AF0214"/>
    <w:rsid w:val="00AF2591"/>
    <w:rsid w:val="00B041D1"/>
    <w:rsid w:val="00B7769C"/>
    <w:rsid w:val="00BD3CEA"/>
    <w:rsid w:val="00BF0A2E"/>
    <w:rsid w:val="00C0634B"/>
    <w:rsid w:val="00C16804"/>
    <w:rsid w:val="00C54BE1"/>
    <w:rsid w:val="00C822D9"/>
    <w:rsid w:val="00CC5043"/>
    <w:rsid w:val="00CD14A7"/>
    <w:rsid w:val="00CF42FC"/>
    <w:rsid w:val="00D7052F"/>
    <w:rsid w:val="00D874D9"/>
    <w:rsid w:val="00D97F55"/>
    <w:rsid w:val="00DA4966"/>
    <w:rsid w:val="00DB0208"/>
    <w:rsid w:val="00DD360A"/>
    <w:rsid w:val="00DF21DA"/>
    <w:rsid w:val="00E42BE0"/>
    <w:rsid w:val="00E70B87"/>
    <w:rsid w:val="00ED6D9F"/>
    <w:rsid w:val="00F76073"/>
    <w:rsid w:val="00FE1C6B"/>
    <w:rsid w:val="00FE2517"/>
    <w:rsid w:val="00FE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F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061"/>
  </w:style>
  <w:style w:type="paragraph" w:styleId="llb">
    <w:name w:val="footer"/>
    <w:basedOn w:val="Norml"/>
    <w:link w:val="llbChar"/>
    <w:uiPriority w:val="99"/>
    <w:unhideWhenUsed/>
    <w:rsid w:val="009B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061"/>
  </w:style>
  <w:style w:type="paragraph" w:styleId="Listaszerbekezds">
    <w:name w:val="List Paragraph"/>
    <w:basedOn w:val="Norml"/>
    <w:uiPriority w:val="34"/>
    <w:qFormat/>
    <w:rsid w:val="00450A76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A203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A203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A203A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5A203A"/>
    <w:pPr>
      <w:spacing w:after="100"/>
      <w:ind w:left="660"/>
    </w:pPr>
  </w:style>
  <w:style w:type="character" w:styleId="Hiperhivatkozs">
    <w:name w:val="Hyperlink"/>
    <w:basedOn w:val="Bekezdsalapbettpusa"/>
    <w:uiPriority w:val="99"/>
    <w:unhideWhenUsed/>
    <w:rsid w:val="005A203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B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r/gen/hjegy_doc.cgi?docid=99700277.KO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5FD0-AE53-472A-B6CD-C21CF47F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3626</Words>
  <Characters>25025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2017-12-15T09:37:00Z</cp:lastPrinted>
  <dcterms:created xsi:type="dcterms:W3CDTF">2017-12-07T13:54:00Z</dcterms:created>
  <dcterms:modified xsi:type="dcterms:W3CDTF">2017-12-15T10:00:00Z</dcterms:modified>
</cp:coreProperties>
</file>