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E579A7" w14:textId="77777777" w:rsidR="00220895" w:rsidRPr="00A31EFF" w:rsidRDefault="00A23FA1" w:rsidP="00D80894">
      <w:pPr>
        <w:jc w:val="center"/>
        <w:rPr>
          <w:b/>
          <w:sz w:val="24"/>
          <w:szCs w:val="24"/>
        </w:rPr>
      </w:pPr>
      <w:r w:rsidRPr="00A31EFF">
        <w:rPr>
          <w:b/>
          <w:sz w:val="24"/>
          <w:szCs w:val="24"/>
        </w:rPr>
        <w:t xml:space="preserve">ESETI FINANSZÍROZÁSI </w:t>
      </w:r>
      <w:r w:rsidR="00220895" w:rsidRPr="00A31EFF">
        <w:rPr>
          <w:b/>
          <w:sz w:val="24"/>
          <w:szCs w:val="24"/>
        </w:rPr>
        <w:t xml:space="preserve">SZERZŐDÉS </w:t>
      </w:r>
    </w:p>
    <w:p w14:paraId="6278D1FC" w14:textId="77777777" w:rsidR="00220895" w:rsidRPr="00A31EFF" w:rsidRDefault="00220895" w:rsidP="00D80894">
      <w:pPr>
        <w:jc w:val="center"/>
        <w:rPr>
          <w:b/>
          <w:sz w:val="24"/>
          <w:szCs w:val="24"/>
        </w:rPr>
      </w:pPr>
      <w:r w:rsidRPr="00A31EFF">
        <w:rPr>
          <w:b/>
          <w:sz w:val="24"/>
          <w:szCs w:val="24"/>
        </w:rPr>
        <w:t>(egyedi kulturális közfeladat ellátására)</w:t>
      </w:r>
    </w:p>
    <w:p w14:paraId="501C93FA" w14:textId="77777777" w:rsidR="00220895" w:rsidRPr="00A31EFF" w:rsidRDefault="00220895" w:rsidP="00D80894">
      <w:pPr>
        <w:jc w:val="both"/>
        <w:rPr>
          <w:sz w:val="22"/>
          <w:szCs w:val="22"/>
        </w:rPr>
      </w:pPr>
    </w:p>
    <w:p w14:paraId="7365B915" w14:textId="77777777" w:rsidR="00220895" w:rsidRPr="00A31EFF" w:rsidRDefault="00220895" w:rsidP="00D80894">
      <w:pPr>
        <w:jc w:val="both"/>
        <w:rPr>
          <w:sz w:val="22"/>
          <w:szCs w:val="22"/>
        </w:rPr>
      </w:pPr>
    </w:p>
    <w:p w14:paraId="207A3D9D" w14:textId="77777777" w:rsidR="00220895" w:rsidRPr="00A31EFF" w:rsidRDefault="00220895" w:rsidP="00D80894">
      <w:pPr>
        <w:jc w:val="both"/>
        <w:rPr>
          <w:sz w:val="22"/>
          <w:szCs w:val="22"/>
        </w:rPr>
      </w:pPr>
      <w:proofErr w:type="gramStart"/>
      <w:r w:rsidRPr="00A31EFF">
        <w:rPr>
          <w:sz w:val="22"/>
          <w:szCs w:val="22"/>
        </w:rPr>
        <w:t>amely</w:t>
      </w:r>
      <w:proofErr w:type="gramEnd"/>
      <w:r w:rsidRPr="00A31EFF">
        <w:rPr>
          <w:sz w:val="22"/>
          <w:szCs w:val="22"/>
        </w:rPr>
        <w:t xml:space="preserve"> létrejött </w:t>
      </w:r>
    </w:p>
    <w:p w14:paraId="0C9A6191" w14:textId="77777777" w:rsidR="00220895" w:rsidRPr="00A31EFF" w:rsidRDefault="00220895" w:rsidP="00D80894">
      <w:pPr>
        <w:jc w:val="both"/>
        <w:rPr>
          <w:sz w:val="22"/>
          <w:szCs w:val="22"/>
        </w:rPr>
      </w:pPr>
    </w:p>
    <w:p w14:paraId="199DADA0" w14:textId="77777777" w:rsidR="00220895" w:rsidRPr="00A31EFF" w:rsidRDefault="00220895" w:rsidP="00D80894">
      <w:pPr>
        <w:jc w:val="both"/>
        <w:rPr>
          <w:sz w:val="22"/>
          <w:szCs w:val="22"/>
        </w:rPr>
      </w:pPr>
      <w:proofErr w:type="gramStart"/>
      <w:r w:rsidRPr="00A31EFF">
        <w:rPr>
          <w:sz w:val="22"/>
          <w:szCs w:val="22"/>
        </w:rPr>
        <w:t>egyrészről</w:t>
      </w:r>
      <w:proofErr w:type="gramEnd"/>
      <w:r w:rsidRPr="00A31EFF">
        <w:rPr>
          <w:sz w:val="22"/>
          <w:szCs w:val="22"/>
        </w:rPr>
        <w:t xml:space="preserve"> </w:t>
      </w:r>
      <w:r w:rsidRPr="00A31EFF">
        <w:rPr>
          <w:b/>
          <w:sz w:val="22"/>
          <w:szCs w:val="22"/>
        </w:rPr>
        <w:t>Martonvásár Város Önkormányzata</w:t>
      </w:r>
      <w:r w:rsidRPr="00A31EFF">
        <w:rPr>
          <w:sz w:val="22"/>
          <w:szCs w:val="22"/>
        </w:rPr>
        <w:t xml:space="preserve"> (2462 Martonvásár, Budai út 13., </w:t>
      </w:r>
      <w:r w:rsidRPr="00A31EFF">
        <w:rPr>
          <w:rStyle w:val="Kiemels"/>
          <w:rFonts w:eastAsia="MS Gothic"/>
          <w:bCs/>
          <w:i w:val="0"/>
          <w:color w:val="000000"/>
          <w:sz w:val="22"/>
          <w:szCs w:val="22"/>
          <w:shd w:val="clear" w:color="auto" w:fill="FFFFFF"/>
        </w:rPr>
        <w:t>törzsszám</w:t>
      </w:r>
      <w:r w:rsidRPr="00A31EFF">
        <w:rPr>
          <w:color w:val="000000"/>
          <w:sz w:val="22"/>
          <w:szCs w:val="22"/>
          <w:shd w:val="clear" w:color="auto" w:fill="FFFFFF"/>
        </w:rPr>
        <w:t>: 727431;</w:t>
      </w:r>
      <w:r w:rsidRPr="00A31EFF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Pr="00A31EFF">
        <w:rPr>
          <w:rStyle w:val="Kiemels"/>
          <w:rFonts w:eastAsia="MS Gothic"/>
          <w:bCs/>
          <w:i w:val="0"/>
          <w:color w:val="000000"/>
          <w:sz w:val="22"/>
          <w:szCs w:val="22"/>
          <w:shd w:val="clear" w:color="auto" w:fill="FFFFFF"/>
        </w:rPr>
        <w:t>adószám</w:t>
      </w:r>
      <w:r w:rsidRPr="00A31EFF">
        <w:rPr>
          <w:color w:val="000000"/>
          <w:sz w:val="22"/>
          <w:szCs w:val="22"/>
          <w:shd w:val="clear" w:color="auto" w:fill="FFFFFF"/>
        </w:rPr>
        <w:t>:15727433-2-07</w:t>
      </w:r>
      <w:r w:rsidRPr="00A31EFF">
        <w:rPr>
          <w:sz w:val="22"/>
          <w:szCs w:val="22"/>
        </w:rPr>
        <w:t xml:space="preserve">) képviseletében Dr. Szabó Tibor polgármester (a továbbiakban: </w:t>
      </w:r>
      <w:r w:rsidRPr="00A31EFF">
        <w:rPr>
          <w:b/>
          <w:sz w:val="22"/>
          <w:szCs w:val="22"/>
        </w:rPr>
        <w:t>Önkormányzat</w:t>
      </w:r>
      <w:r w:rsidRPr="00A31EFF">
        <w:rPr>
          <w:sz w:val="22"/>
          <w:szCs w:val="22"/>
        </w:rPr>
        <w:t xml:space="preserve">), </w:t>
      </w:r>
    </w:p>
    <w:p w14:paraId="511AA492" w14:textId="77777777" w:rsidR="00220895" w:rsidRPr="00A31EFF" w:rsidRDefault="00220895" w:rsidP="00D80894">
      <w:pPr>
        <w:jc w:val="both"/>
        <w:rPr>
          <w:sz w:val="22"/>
          <w:szCs w:val="22"/>
        </w:rPr>
      </w:pPr>
    </w:p>
    <w:p w14:paraId="06285FE4" w14:textId="220029FF" w:rsidR="00220895" w:rsidRPr="00A31EFF" w:rsidRDefault="00220895" w:rsidP="00D80894">
      <w:pPr>
        <w:jc w:val="both"/>
        <w:rPr>
          <w:b/>
          <w:sz w:val="22"/>
          <w:szCs w:val="22"/>
        </w:rPr>
      </w:pPr>
      <w:proofErr w:type="gramStart"/>
      <w:r w:rsidRPr="00A31EFF">
        <w:rPr>
          <w:sz w:val="22"/>
          <w:szCs w:val="22"/>
        </w:rPr>
        <w:t>másrészről</w:t>
      </w:r>
      <w:proofErr w:type="gramEnd"/>
      <w:r w:rsidRPr="00A31EFF">
        <w:rPr>
          <w:sz w:val="22"/>
          <w:szCs w:val="22"/>
        </w:rPr>
        <w:t xml:space="preserve"> a </w:t>
      </w:r>
      <w:r w:rsidRPr="00A31EFF">
        <w:rPr>
          <w:b/>
          <w:sz w:val="22"/>
          <w:szCs w:val="22"/>
        </w:rPr>
        <w:t>Marton</w:t>
      </w:r>
      <w:r w:rsidR="0089424F">
        <w:rPr>
          <w:b/>
          <w:sz w:val="22"/>
          <w:szCs w:val="22"/>
        </w:rPr>
        <w:t>vásár Városi Közszolgáltató</w:t>
      </w:r>
      <w:r w:rsidRPr="00A31EFF">
        <w:rPr>
          <w:b/>
          <w:sz w:val="22"/>
          <w:szCs w:val="22"/>
        </w:rPr>
        <w:t xml:space="preserve"> Nonprofit Korlátolt Felelősségű Társaság</w:t>
      </w:r>
      <w:r w:rsidRPr="00A31EFF">
        <w:rPr>
          <w:sz w:val="22"/>
          <w:szCs w:val="22"/>
        </w:rPr>
        <w:t xml:space="preserve"> (2462 Martonvásár, </w:t>
      </w:r>
      <w:r w:rsidR="0089424F">
        <w:rPr>
          <w:sz w:val="22"/>
          <w:szCs w:val="22"/>
        </w:rPr>
        <w:t>Szent László út 2</w:t>
      </w:r>
      <w:r w:rsidRPr="00A31EFF">
        <w:rPr>
          <w:sz w:val="22"/>
          <w:szCs w:val="22"/>
        </w:rPr>
        <w:t xml:space="preserve">., adószáma: 24901084-2-07, Cg.: 07-09-024940, bankszámlaszáma: 11600006-00000000-66539696), képviseletében Tóth Balázs ügyvezető (a továbbiakban: </w:t>
      </w:r>
      <w:r w:rsidRPr="00A31EFF">
        <w:rPr>
          <w:b/>
          <w:sz w:val="22"/>
          <w:szCs w:val="22"/>
        </w:rPr>
        <w:t>Közszolgáltató)</w:t>
      </w:r>
    </w:p>
    <w:p w14:paraId="55F3620D" w14:textId="77777777" w:rsidR="00220895" w:rsidRPr="00A31EFF" w:rsidRDefault="00220895" w:rsidP="00D80894">
      <w:pPr>
        <w:jc w:val="both"/>
        <w:rPr>
          <w:b/>
          <w:sz w:val="22"/>
          <w:szCs w:val="22"/>
        </w:rPr>
      </w:pPr>
    </w:p>
    <w:p w14:paraId="75057DB6" w14:textId="77777777" w:rsidR="00220895" w:rsidRPr="00A31EFF" w:rsidRDefault="00220895" w:rsidP="00D80894">
      <w:pPr>
        <w:jc w:val="both"/>
        <w:rPr>
          <w:sz w:val="22"/>
          <w:szCs w:val="22"/>
        </w:rPr>
      </w:pPr>
      <w:r w:rsidRPr="00A31EFF">
        <w:rPr>
          <w:sz w:val="22"/>
          <w:szCs w:val="22"/>
        </w:rPr>
        <w:t xml:space="preserve">(Önkormányzat és Közszolgáltató együttesen a továbbiakban: </w:t>
      </w:r>
      <w:r w:rsidRPr="00A31EFF">
        <w:rPr>
          <w:b/>
          <w:sz w:val="22"/>
          <w:szCs w:val="22"/>
        </w:rPr>
        <w:t>Felek</w:t>
      </w:r>
      <w:r w:rsidRPr="00A31EFF">
        <w:rPr>
          <w:sz w:val="22"/>
          <w:szCs w:val="22"/>
        </w:rPr>
        <w:t>) között alulírott helyen és napon, az alábbi feltételekkel:</w:t>
      </w:r>
    </w:p>
    <w:p w14:paraId="6EB4AC05" w14:textId="77777777" w:rsidR="001B43C1" w:rsidRPr="00A31EFF" w:rsidRDefault="001B43C1" w:rsidP="00D80894">
      <w:pPr>
        <w:rPr>
          <w:sz w:val="22"/>
          <w:szCs w:val="22"/>
        </w:rPr>
      </w:pPr>
    </w:p>
    <w:p w14:paraId="2438343A" w14:textId="77777777" w:rsidR="00220895" w:rsidRPr="00A31EFF" w:rsidRDefault="00220895" w:rsidP="00D80894">
      <w:pPr>
        <w:pStyle w:val="Listaszerbekezds"/>
        <w:numPr>
          <w:ilvl w:val="0"/>
          <w:numId w:val="1"/>
        </w:numPr>
        <w:rPr>
          <w:b/>
          <w:sz w:val="22"/>
          <w:szCs w:val="22"/>
        </w:rPr>
      </w:pPr>
      <w:r w:rsidRPr="00A31EFF">
        <w:rPr>
          <w:b/>
          <w:sz w:val="22"/>
          <w:szCs w:val="22"/>
        </w:rPr>
        <w:t>Előzmények</w:t>
      </w:r>
    </w:p>
    <w:p w14:paraId="1B386B04" w14:textId="77777777" w:rsidR="00220895" w:rsidRPr="00A31EFF" w:rsidRDefault="00220895" w:rsidP="00D80894">
      <w:pPr>
        <w:rPr>
          <w:b/>
          <w:sz w:val="22"/>
          <w:szCs w:val="22"/>
        </w:rPr>
      </w:pPr>
    </w:p>
    <w:p w14:paraId="5E6E390A" w14:textId="1E60EF15" w:rsidR="00220895" w:rsidRPr="00A31EFF" w:rsidRDefault="00220895" w:rsidP="00D80894">
      <w:pPr>
        <w:jc w:val="both"/>
        <w:rPr>
          <w:bCs/>
          <w:sz w:val="22"/>
          <w:szCs w:val="22"/>
        </w:rPr>
      </w:pPr>
      <w:r w:rsidRPr="00A31EFF">
        <w:rPr>
          <w:sz w:val="22"/>
          <w:szCs w:val="22"/>
        </w:rPr>
        <w:t>Felek 2020. májusában az Önkormányzat, mint tulajdonos Képviselő-testületének f</w:t>
      </w:r>
      <w:r w:rsidRPr="00A31EFF">
        <w:rPr>
          <w:bCs/>
          <w:sz w:val="22"/>
          <w:szCs w:val="22"/>
        </w:rPr>
        <w:t>eladat- és hatáskörében – a katasztrófavédelemmel és a hozzá kapcsolódó egyes törvények módosításáról szóló 2011. évi CXXVIII. törvény 46. § (4) bekezdésében biztosított jogkörben – eljárva Martonvásár Város Polgármestere által hozott 96/2020. (V. 12.) határozat alapján közszolgáltatási szerződést kötöttek egymással kulturális (közművelődési és közgyűjteményi) közfeladat-ellátás megvalósítására, 2020. j</w:t>
      </w:r>
      <w:r w:rsidR="0089424F">
        <w:rPr>
          <w:bCs/>
          <w:sz w:val="22"/>
          <w:szCs w:val="22"/>
        </w:rPr>
        <w:t>úlius 1-jétől kezdődő hatállyal, melyet Felek 2021. január 1-jétől felülvizsgáltak az Önkormányzat Képviselő-testületének 325/2020. (XI. 24.) határozatában foglaltak szerint</w:t>
      </w:r>
      <w:r w:rsidR="003C2871">
        <w:rPr>
          <w:bCs/>
          <w:sz w:val="22"/>
          <w:szCs w:val="22"/>
        </w:rPr>
        <w:t>, melyben a támogatási, pénzügyi feltételeket rögzítő Fenntartói és támogatói keretszerződést (a továbbiakban: Keretszerződés) is elfogadta</w:t>
      </w:r>
      <w:r w:rsidR="0089424F">
        <w:rPr>
          <w:bCs/>
          <w:sz w:val="22"/>
          <w:szCs w:val="22"/>
        </w:rPr>
        <w:t>.</w:t>
      </w:r>
    </w:p>
    <w:p w14:paraId="458F2480" w14:textId="77777777" w:rsidR="00A23FA1" w:rsidRPr="00A31EFF" w:rsidRDefault="00A23FA1" w:rsidP="00D80894">
      <w:pPr>
        <w:jc w:val="both"/>
        <w:rPr>
          <w:bCs/>
          <w:sz w:val="22"/>
          <w:szCs w:val="22"/>
        </w:rPr>
      </w:pPr>
    </w:p>
    <w:p w14:paraId="1F78239C" w14:textId="2D2AA91D" w:rsidR="00220895" w:rsidRPr="00A31EFF" w:rsidRDefault="00D74EF4" w:rsidP="00D80894">
      <w:pPr>
        <w:jc w:val="both"/>
        <w:rPr>
          <w:sz w:val="22"/>
          <w:szCs w:val="22"/>
        </w:rPr>
      </w:pPr>
      <w:r w:rsidRPr="00A31EFF">
        <w:rPr>
          <w:sz w:val="22"/>
          <w:szCs w:val="22"/>
        </w:rPr>
        <w:t xml:space="preserve">A </w:t>
      </w:r>
      <w:r w:rsidR="003C2871">
        <w:rPr>
          <w:sz w:val="22"/>
          <w:szCs w:val="22"/>
        </w:rPr>
        <w:t>Keret</w:t>
      </w:r>
      <w:r w:rsidRPr="00A31EFF">
        <w:rPr>
          <w:sz w:val="22"/>
          <w:szCs w:val="22"/>
        </w:rPr>
        <w:t xml:space="preserve">szerződés rögzítette, hogy </w:t>
      </w:r>
      <w:r w:rsidR="003C2871" w:rsidRPr="00AC034D">
        <w:rPr>
          <w:sz w:val="22"/>
          <w:szCs w:val="22"/>
        </w:rPr>
        <w:t xml:space="preserve">a tervezhető, folyamatos finanszírozást igénylő feladatok vonatkozásában a </w:t>
      </w:r>
      <w:r w:rsidR="003C2871" w:rsidRPr="00FA3EE5">
        <w:rPr>
          <w:sz w:val="22"/>
          <w:szCs w:val="22"/>
        </w:rPr>
        <w:t>tárgyévi költségvetési rendeletében jóváhagyott összegnek megfelelően</w:t>
      </w:r>
      <w:r w:rsidR="003C2871" w:rsidRPr="00A31EFF">
        <w:rPr>
          <w:sz w:val="22"/>
          <w:szCs w:val="22"/>
        </w:rPr>
        <w:t xml:space="preserve"> </w:t>
      </w:r>
      <w:r w:rsidR="003C2871">
        <w:rPr>
          <w:sz w:val="22"/>
          <w:szCs w:val="22"/>
        </w:rPr>
        <w:t>finanszírozza a Közszolgáltató egyes közszolgáltatási feladatait.  Ugyanakkor a gazdasági</w:t>
      </w:r>
      <w:r w:rsidR="0074279E">
        <w:rPr>
          <w:sz w:val="22"/>
          <w:szCs w:val="22"/>
        </w:rPr>
        <w:t xml:space="preserve"> </w:t>
      </w:r>
      <w:r w:rsidR="003C2871">
        <w:rPr>
          <w:sz w:val="22"/>
          <w:szCs w:val="22"/>
        </w:rPr>
        <w:t>é</w:t>
      </w:r>
      <w:r w:rsidR="0074279E">
        <w:rPr>
          <w:sz w:val="22"/>
          <w:szCs w:val="22"/>
        </w:rPr>
        <w:t>s</w:t>
      </w:r>
      <w:bookmarkStart w:id="0" w:name="_GoBack"/>
      <w:bookmarkEnd w:id="0"/>
      <w:r w:rsidR="003C2871">
        <w:rPr>
          <w:sz w:val="22"/>
          <w:szCs w:val="22"/>
        </w:rPr>
        <w:t xml:space="preserve"> járványhelyzet miatti bizonytalanság miatt nem tervezhető közművelődési, kulturális rendezvények megtartása körében </w:t>
      </w:r>
      <w:r w:rsidR="00A23FA1" w:rsidRPr="00A31EFF">
        <w:rPr>
          <w:sz w:val="22"/>
          <w:szCs w:val="22"/>
        </w:rPr>
        <w:t>az Önkormányzat és Közszolgáltató a közszolgáltatási szerződésben meghatározott feladatokhoz illeszkedő módon adott feladat ellátásra külö</w:t>
      </w:r>
      <w:r w:rsidR="00B840ED">
        <w:rPr>
          <w:sz w:val="22"/>
          <w:szCs w:val="22"/>
        </w:rPr>
        <w:t>n finanszírozási szerződést köt.</w:t>
      </w:r>
      <w:r w:rsidR="00A23FA1" w:rsidRPr="00A31EFF">
        <w:rPr>
          <w:sz w:val="22"/>
          <w:szCs w:val="22"/>
        </w:rPr>
        <w:t xml:space="preserve"> </w:t>
      </w:r>
    </w:p>
    <w:p w14:paraId="5EFADABB" w14:textId="77777777" w:rsidR="00D74EF4" w:rsidRPr="00A31EFF" w:rsidRDefault="00D74EF4" w:rsidP="00D80894">
      <w:pPr>
        <w:jc w:val="both"/>
        <w:rPr>
          <w:bCs/>
          <w:sz w:val="22"/>
          <w:szCs w:val="22"/>
        </w:rPr>
      </w:pPr>
    </w:p>
    <w:p w14:paraId="58A62793" w14:textId="544E6AB4" w:rsidR="00220895" w:rsidRPr="00A31EFF" w:rsidRDefault="00A23FA1" w:rsidP="00D80894">
      <w:pPr>
        <w:jc w:val="both"/>
        <w:rPr>
          <w:bCs/>
          <w:sz w:val="22"/>
          <w:szCs w:val="22"/>
        </w:rPr>
      </w:pPr>
      <w:r w:rsidRPr="00A31EFF">
        <w:rPr>
          <w:bCs/>
          <w:sz w:val="22"/>
          <w:szCs w:val="22"/>
        </w:rPr>
        <w:t xml:space="preserve">Az </w:t>
      </w:r>
      <w:r w:rsidR="00220895" w:rsidRPr="00A31EFF">
        <w:rPr>
          <w:bCs/>
          <w:sz w:val="22"/>
          <w:szCs w:val="22"/>
        </w:rPr>
        <w:t xml:space="preserve">Önkormányzat </w:t>
      </w:r>
      <w:proofErr w:type="gramStart"/>
      <w:r w:rsidR="00220895" w:rsidRPr="00A31EFF">
        <w:rPr>
          <w:bCs/>
          <w:sz w:val="22"/>
          <w:szCs w:val="22"/>
        </w:rPr>
        <w:t xml:space="preserve">Képviselő-testülete </w:t>
      </w:r>
      <w:r w:rsidR="00B840ED">
        <w:rPr>
          <w:bCs/>
          <w:sz w:val="22"/>
          <w:szCs w:val="22"/>
        </w:rPr>
        <w:t>….</w:t>
      </w:r>
      <w:proofErr w:type="gramEnd"/>
      <w:r w:rsidR="00220895" w:rsidRPr="00A31EFF">
        <w:rPr>
          <w:bCs/>
          <w:sz w:val="22"/>
          <w:szCs w:val="22"/>
        </w:rPr>
        <w:t>/202</w:t>
      </w:r>
      <w:r w:rsidR="00B840ED">
        <w:rPr>
          <w:bCs/>
          <w:sz w:val="22"/>
          <w:szCs w:val="22"/>
        </w:rPr>
        <w:t>2</w:t>
      </w:r>
      <w:r w:rsidR="00220895" w:rsidRPr="00A31EFF">
        <w:rPr>
          <w:bCs/>
          <w:sz w:val="22"/>
          <w:szCs w:val="22"/>
        </w:rPr>
        <w:t>. (</w:t>
      </w:r>
      <w:r w:rsidR="00B840ED">
        <w:rPr>
          <w:bCs/>
          <w:sz w:val="22"/>
          <w:szCs w:val="22"/>
        </w:rPr>
        <w:t xml:space="preserve">…...) határozatában </w:t>
      </w:r>
      <w:r w:rsidR="00220895" w:rsidRPr="00A31EFF">
        <w:rPr>
          <w:bCs/>
          <w:sz w:val="22"/>
          <w:szCs w:val="22"/>
        </w:rPr>
        <w:t>elfogadta a Közszolgáltató által előterjesztett, a 202</w:t>
      </w:r>
      <w:r w:rsidR="00B840ED">
        <w:rPr>
          <w:bCs/>
          <w:sz w:val="22"/>
          <w:szCs w:val="22"/>
        </w:rPr>
        <w:t>2</w:t>
      </w:r>
      <w:r w:rsidR="00220895" w:rsidRPr="00A31EFF">
        <w:rPr>
          <w:bCs/>
          <w:sz w:val="22"/>
          <w:szCs w:val="22"/>
        </w:rPr>
        <w:t>.</w:t>
      </w:r>
      <w:r w:rsidR="00B840ED">
        <w:rPr>
          <w:bCs/>
          <w:sz w:val="22"/>
          <w:szCs w:val="22"/>
        </w:rPr>
        <w:t xml:space="preserve"> évre</w:t>
      </w:r>
      <w:r w:rsidR="00220895" w:rsidRPr="00A31EFF">
        <w:rPr>
          <w:bCs/>
          <w:sz w:val="22"/>
          <w:szCs w:val="22"/>
        </w:rPr>
        <w:t xml:space="preserve"> a Felek közreműködésével megrendezhető rendezvények koncepcióját.</w:t>
      </w:r>
    </w:p>
    <w:p w14:paraId="794924F7" w14:textId="77777777" w:rsidR="00220895" w:rsidRPr="00A31EFF" w:rsidRDefault="00220895" w:rsidP="00D80894">
      <w:pPr>
        <w:jc w:val="both"/>
        <w:rPr>
          <w:bCs/>
          <w:sz w:val="22"/>
          <w:szCs w:val="22"/>
        </w:rPr>
      </w:pPr>
    </w:p>
    <w:p w14:paraId="061C0D86" w14:textId="77777777" w:rsidR="00220895" w:rsidRPr="00A31EFF" w:rsidRDefault="00220895" w:rsidP="00D80894">
      <w:pPr>
        <w:pStyle w:val="Listaszerbekezds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A31EFF">
        <w:rPr>
          <w:b/>
          <w:sz w:val="22"/>
          <w:szCs w:val="22"/>
        </w:rPr>
        <w:t>Szerződés tárgya</w:t>
      </w:r>
    </w:p>
    <w:p w14:paraId="7D3F6F78" w14:textId="77777777" w:rsidR="00220895" w:rsidRPr="00A31EFF" w:rsidRDefault="00220895" w:rsidP="00D80894">
      <w:pPr>
        <w:jc w:val="both"/>
        <w:rPr>
          <w:b/>
          <w:sz w:val="22"/>
          <w:szCs w:val="22"/>
        </w:rPr>
      </w:pPr>
    </w:p>
    <w:p w14:paraId="49B96140" w14:textId="19D1516D" w:rsidR="00330085" w:rsidRDefault="004E4EDD" w:rsidP="00112F5A">
      <w:pPr>
        <w:jc w:val="both"/>
        <w:rPr>
          <w:sz w:val="22"/>
          <w:szCs w:val="22"/>
        </w:rPr>
      </w:pPr>
      <w:r>
        <w:rPr>
          <w:sz w:val="22"/>
          <w:szCs w:val="22"/>
        </w:rPr>
        <w:t>Közszolgáltató 202</w:t>
      </w:r>
      <w:r w:rsidR="00B840ED">
        <w:rPr>
          <w:sz w:val="22"/>
          <w:szCs w:val="22"/>
        </w:rPr>
        <w:t>2</w:t>
      </w:r>
      <w:r>
        <w:rPr>
          <w:sz w:val="22"/>
          <w:szCs w:val="22"/>
        </w:rPr>
        <w:t xml:space="preserve">. </w:t>
      </w:r>
      <w:r w:rsidR="00B840ED">
        <w:rPr>
          <w:sz w:val="22"/>
          <w:szCs w:val="22"/>
        </w:rPr>
        <w:t>évben</w:t>
      </w:r>
      <w:r>
        <w:rPr>
          <w:sz w:val="22"/>
          <w:szCs w:val="22"/>
        </w:rPr>
        <w:t xml:space="preserve"> </w:t>
      </w:r>
      <w:r w:rsidR="00B840ED">
        <w:rPr>
          <w:sz w:val="22"/>
          <w:szCs w:val="22"/>
        </w:rPr>
        <w:t>az Önkormányzat Képvisel</w:t>
      </w:r>
      <w:r w:rsidR="00112F5A">
        <w:rPr>
          <w:sz w:val="22"/>
          <w:szCs w:val="22"/>
        </w:rPr>
        <w:t>ő-testülete által elfogadott, a</w:t>
      </w:r>
      <w:r w:rsidR="00B840ED" w:rsidRPr="00112F5A">
        <w:rPr>
          <w:bCs/>
          <w:color w:val="000000"/>
          <w:sz w:val="22"/>
          <w:szCs w:val="22"/>
        </w:rPr>
        <w:t xml:space="preserve"> Martonvásár Városi Közszolgáltató Nonprofit Kft. keretein belül működő Brunszvik-Beethoven Közösségi Ház, a Martonvásári Városi Könyvtár és a Martonvásári Óvodatörténeti Gyűjtemény 2022. évi rendezvénytervéről, valamint az önkormányzat hivatalos ünnepségeiről</w:t>
      </w:r>
      <w:r w:rsidR="00B840ED" w:rsidRPr="00112F5A">
        <w:rPr>
          <w:sz w:val="22"/>
          <w:szCs w:val="22"/>
        </w:rPr>
        <w:t xml:space="preserve"> </w:t>
      </w:r>
      <w:r w:rsidR="00B840ED">
        <w:rPr>
          <w:sz w:val="22"/>
          <w:szCs w:val="22"/>
        </w:rPr>
        <w:t>szóló 235/2021. (XI. 30.) határozattal meghatározott ünnepségeken felül</w:t>
      </w:r>
      <w:r w:rsidR="00112F5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várhatóan </w:t>
      </w:r>
      <w:r w:rsidR="00B840ED">
        <w:rPr>
          <w:sz w:val="22"/>
          <w:szCs w:val="22"/>
        </w:rPr>
        <w:t xml:space="preserve">a jelen szerződés elválaszthatatlan mellékletét képező </w:t>
      </w:r>
      <w:r w:rsidR="00367AD4">
        <w:rPr>
          <w:sz w:val="22"/>
          <w:szCs w:val="22"/>
        </w:rPr>
        <w:t xml:space="preserve">„Projektként” megjelölt </w:t>
      </w:r>
      <w:r w:rsidR="00B840ED">
        <w:rPr>
          <w:sz w:val="22"/>
          <w:szCs w:val="22"/>
        </w:rPr>
        <w:t xml:space="preserve">rendezvényterv </w:t>
      </w:r>
      <w:r w:rsidR="00367AD4">
        <w:rPr>
          <w:sz w:val="22"/>
          <w:szCs w:val="22"/>
        </w:rPr>
        <w:t xml:space="preserve">kiegészítés </w:t>
      </w:r>
      <w:r w:rsidR="00B840ED">
        <w:rPr>
          <w:sz w:val="22"/>
          <w:szCs w:val="22"/>
        </w:rPr>
        <w:t>szerinti</w:t>
      </w:r>
      <w:r>
        <w:rPr>
          <w:sz w:val="22"/>
          <w:szCs w:val="22"/>
        </w:rPr>
        <w:t xml:space="preserve"> megrendezésre kerülő</w:t>
      </w:r>
      <w:r w:rsidR="00A23FA1" w:rsidRPr="00A31EFF">
        <w:rPr>
          <w:sz w:val="22"/>
          <w:szCs w:val="22"/>
        </w:rPr>
        <w:t xml:space="preserve"> kulturális, közművelődési rendezvények, események megszervezését vállalja, azokban működik közre, társszervezőkkel</w:t>
      </w:r>
      <w:r w:rsidR="00D74EF4" w:rsidRPr="00A31EFF">
        <w:rPr>
          <w:sz w:val="22"/>
          <w:szCs w:val="22"/>
        </w:rPr>
        <w:t>, közreműködőkkel (a továbbiakban:</w:t>
      </w:r>
      <w:r w:rsidR="00396D04" w:rsidRPr="00A31EFF">
        <w:rPr>
          <w:sz w:val="22"/>
          <w:szCs w:val="22"/>
        </w:rPr>
        <w:t xml:space="preserve"> közszolgáltatás</w:t>
      </w:r>
      <w:r w:rsidR="00D74EF4" w:rsidRPr="00A31EFF">
        <w:rPr>
          <w:sz w:val="22"/>
          <w:szCs w:val="22"/>
        </w:rPr>
        <w:t>)</w:t>
      </w:r>
      <w:r w:rsidR="00112F5A">
        <w:rPr>
          <w:sz w:val="22"/>
          <w:szCs w:val="22"/>
        </w:rPr>
        <w:t>.</w:t>
      </w:r>
    </w:p>
    <w:p w14:paraId="6BA61FE0" w14:textId="77777777" w:rsidR="00112F5A" w:rsidRPr="00A31EFF" w:rsidRDefault="00112F5A" w:rsidP="00112F5A">
      <w:pPr>
        <w:jc w:val="both"/>
        <w:rPr>
          <w:sz w:val="22"/>
          <w:szCs w:val="22"/>
        </w:rPr>
      </w:pPr>
    </w:p>
    <w:p w14:paraId="67D4B535" w14:textId="77777777" w:rsidR="00330085" w:rsidRPr="00A31EFF" w:rsidRDefault="00330085" w:rsidP="00D80894">
      <w:pPr>
        <w:pStyle w:val="Listaszerbekezds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A31EFF">
        <w:rPr>
          <w:b/>
          <w:sz w:val="22"/>
          <w:szCs w:val="22"/>
        </w:rPr>
        <w:t xml:space="preserve">Pénzügyi feltételek </w:t>
      </w:r>
    </w:p>
    <w:p w14:paraId="66388DBD" w14:textId="77777777" w:rsidR="00330085" w:rsidRPr="00A31EFF" w:rsidRDefault="00330085" w:rsidP="00D80894">
      <w:pPr>
        <w:jc w:val="both"/>
        <w:rPr>
          <w:sz w:val="22"/>
          <w:szCs w:val="22"/>
        </w:rPr>
      </w:pPr>
    </w:p>
    <w:p w14:paraId="22A2838C" w14:textId="63C477B3" w:rsidR="00330085" w:rsidRPr="00A31EFF" w:rsidRDefault="00330085" w:rsidP="00D80894">
      <w:pPr>
        <w:pStyle w:val="Listaszerbekezds"/>
        <w:numPr>
          <w:ilvl w:val="0"/>
          <w:numId w:val="3"/>
        </w:numPr>
        <w:jc w:val="both"/>
        <w:rPr>
          <w:sz w:val="22"/>
          <w:szCs w:val="22"/>
        </w:rPr>
      </w:pPr>
      <w:r w:rsidRPr="00A31EFF">
        <w:rPr>
          <w:sz w:val="22"/>
          <w:szCs w:val="22"/>
        </w:rPr>
        <w:lastRenderedPageBreak/>
        <w:t xml:space="preserve">Önkormányzat a Közszolgáltató részére a II. pontban rögzített </w:t>
      </w:r>
      <w:r w:rsidR="00396D04" w:rsidRPr="00A31EFF">
        <w:rPr>
          <w:sz w:val="22"/>
          <w:szCs w:val="22"/>
        </w:rPr>
        <w:t>közszolgáltatás megvalósításáért</w:t>
      </w:r>
      <w:r w:rsidR="004E4EDD">
        <w:rPr>
          <w:sz w:val="22"/>
          <w:szCs w:val="22"/>
        </w:rPr>
        <w:t xml:space="preserve"> összesen</w:t>
      </w:r>
      <w:r w:rsidRPr="00A31EFF">
        <w:rPr>
          <w:sz w:val="22"/>
          <w:szCs w:val="22"/>
        </w:rPr>
        <w:t xml:space="preserve"> </w:t>
      </w:r>
      <w:r w:rsidR="00371B02">
        <w:rPr>
          <w:sz w:val="22"/>
          <w:szCs w:val="22"/>
        </w:rPr>
        <w:t xml:space="preserve">legfeljebb </w:t>
      </w:r>
      <w:r w:rsidR="00112F5A">
        <w:rPr>
          <w:sz w:val="22"/>
          <w:szCs w:val="22"/>
        </w:rPr>
        <w:t>14 00</w:t>
      </w:r>
      <w:r w:rsidR="00371B02">
        <w:rPr>
          <w:sz w:val="22"/>
          <w:szCs w:val="22"/>
        </w:rPr>
        <w:t xml:space="preserve">0 000 Ft-ot, azaz </w:t>
      </w:r>
      <w:r w:rsidR="00112F5A">
        <w:rPr>
          <w:sz w:val="22"/>
          <w:szCs w:val="22"/>
        </w:rPr>
        <w:t>tizennégymillió</w:t>
      </w:r>
      <w:r w:rsidR="00371B02">
        <w:rPr>
          <w:sz w:val="22"/>
          <w:szCs w:val="22"/>
        </w:rPr>
        <w:t xml:space="preserve"> forintot</w:t>
      </w:r>
      <w:r w:rsidR="004E4EDD">
        <w:rPr>
          <w:sz w:val="22"/>
          <w:szCs w:val="22"/>
        </w:rPr>
        <w:t xml:space="preserve"> biztosít </w:t>
      </w:r>
      <w:r w:rsidRPr="00A31EFF">
        <w:rPr>
          <w:sz w:val="22"/>
          <w:szCs w:val="22"/>
        </w:rPr>
        <w:t>átadott pénzeszköz formájában</w:t>
      </w:r>
      <w:r w:rsidR="004E4EDD">
        <w:rPr>
          <w:sz w:val="22"/>
          <w:szCs w:val="22"/>
        </w:rPr>
        <w:t>.</w:t>
      </w:r>
    </w:p>
    <w:p w14:paraId="0FB1072B" w14:textId="7E86D8DB" w:rsidR="00330085" w:rsidRPr="00A8534F" w:rsidRDefault="00330085" w:rsidP="00D80894">
      <w:pPr>
        <w:pStyle w:val="Listaszerbekezds"/>
        <w:numPr>
          <w:ilvl w:val="0"/>
          <w:numId w:val="3"/>
        </w:numPr>
        <w:jc w:val="both"/>
        <w:rPr>
          <w:sz w:val="22"/>
          <w:szCs w:val="22"/>
        </w:rPr>
      </w:pPr>
      <w:r w:rsidRPr="00A8534F">
        <w:rPr>
          <w:sz w:val="22"/>
          <w:szCs w:val="22"/>
        </w:rPr>
        <w:t xml:space="preserve">Felek megállapodnak, hogy </w:t>
      </w:r>
      <w:r w:rsidR="00A8534F" w:rsidRPr="00A8534F">
        <w:rPr>
          <w:sz w:val="22"/>
          <w:szCs w:val="22"/>
        </w:rPr>
        <w:t>Önkormányzat</w:t>
      </w:r>
      <w:r w:rsidRPr="00A8534F">
        <w:rPr>
          <w:sz w:val="22"/>
          <w:szCs w:val="22"/>
        </w:rPr>
        <w:t xml:space="preserve"> az 1. pon</w:t>
      </w:r>
      <w:r w:rsidR="00A8534F" w:rsidRPr="00A8534F">
        <w:rPr>
          <w:sz w:val="22"/>
          <w:szCs w:val="22"/>
        </w:rPr>
        <w:t xml:space="preserve">tban rögzített összegből a II. pontban rögzített egyes rendezvényekre leadott előkalkulációban szereplő összeget utalja át Közszolgáltató </w:t>
      </w:r>
      <w:r w:rsidR="00A8534F" w:rsidRPr="00A8534F">
        <w:rPr>
          <w:color w:val="000000"/>
          <w:sz w:val="22"/>
          <w:szCs w:val="22"/>
          <w:shd w:val="clear" w:color="auto" w:fill="FFFFFF"/>
        </w:rPr>
        <w:t>11600006-00000000-93797878 számú számlájára, az előkalkuláció írásbeli benyújtásától</w:t>
      </w:r>
      <w:r w:rsidR="00371B02">
        <w:rPr>
          <w:color w:val="000000"/>
          <w:sz w:val="22"/>
          <w:szCs w:val="22"/>
          <w:shd w:val="clear" w:color="auto" w:fill="FFFFFF"/>
        </w:rPr>
        <w:t>, és annak Önkormányzat általi jóváhagyásától</w:t>
      </w:r>
      <w:r w:rsidR="00A8534F" w:rsidRPr="00A8534F">
        <w:rPr>
          <w:color w:val="000000"/>
          <w:sz w:val="22"/>
          <w:szCs w:val="22"/>
          <w:shd w:val="clear" w:color="auto" w:fill="FFFFFF"/>
        </w:rPr>
        <w:t xml:space="preserve"> számított 5 napon belül. </w:t>
      </w:r>
      <w:r w:rsidR="00371B02">
        <w:rPr>
          <w:color w:val="000000"/>
          <w:sz w:val="22"/>
          <w:szCs w:val="22"/>
          <w:shd w:val="clear" w:color="auto" w:fill="FFFFFF"/>
        </w:rPr>
        <w:t>Az előkalkuláció jóváhagyására annak benyújtásától számított 5 napon belül Martonvásár Város Polgármestere jogosult.</w:t>
      </w:r>
    </w:p>
    <w:p w14:paraId="156CB9FE" w14:textId="3E2F59D4" w:rsidR="00492A5A" w:rsidRPr="00A31EFF" w:rsidRDefault="00492A5A" w:rsidP="00D80894">
      <w:pPr>
        <w:pStyle w:val="Listaszerbekezds"/>
        <w:numPr>
          <w:ilvl w:val="0"/>
          <w:numId w:val="3"/>
        </w:numPr>
        <w:jc w:val="both"/>
        <w:rPr>
          <w:sz w:val="22"/>
          <w:szCs w:val="22"/>
        </w:rPr>
      </w:pPr>
      <w:r w:rsidRPr="00A31EFF">
        <w:rPr>
          <w:sz w:val="22"/>
          <w:szCs w:val="22"/>
        </w:rPr>
        <w:t xml:space="preserve">Felek rögzítik, hogy Közszolgáltató </w:t>
      </w:r>
      <w:r w:rsidR="00371B02">
        <w:rPr>
          <w:sz w:val="22"/>
          <w:szCs w:val="22"/>
        </w:rPr>
        <w:t>a 2. pontban rögzített előkalkuláció jóváhagyásáig nem vállalhat kötelezettséget a II. pontban rögzített valamely rendezvény/esemény megvalósítása körében.</w:t>
      </w:r>
    </w:p>
    <w:p w14:paraId="0727EFB0" w14:textId="77777777" w:rsidR="00492A5A" w:rsidRPr="00A31EFF" w:rsidRDefault="00492A5A" w:rsidP="00D80894">
      <w:pPr>
        <w:numPr>
          <w:ilvl w:val="0"/>
          <w:numId w:val="3"/>
        </w:numPr>
        <w:tabs>
          <w:tab w:val="left" w:pos="0"/>
          <w:tab w:val="left" w:pos="1701"/>
        </w:tabs>
        <w:overflowPunct/>
        <w:autoSpaceDE/>
        <w:autoSpaceDN/>
        <w:adjustRightInd/>
        <w:jc w:val="both"/>
        <w:rPr>
          <w:sz w:val="22"/>
          <w:szCs w:val="22"/>
        </w:rPr>
      </w:pPr>
      <w:r w:rsidRPr="00A31EFF">
        <w:rPr>
          <w:sz w:val="22"/>
          <w:szCs w:val="22"/>
        </w:rPr>
        <w:t xml:space="preserve">A III. 1. pontban rögzített finanszírozás mértéke nem haladhatja meg a II. pontban szereplő </w:t>
      </w:r>
      <w:r w:rsidR="00396D04" w:rsidRPr="00A31EFF">
        <w:rPr>
          <w:sz w:val="22"/>
          <w:szCs w:val="22"/>
        </w:rPr>
        <w:t>közszolgáltatás</w:t>
      </w:r>
      <w:r w:rsidRPr="00A31EFF">
        <w:rPr>
          <w:sz w:val="22"/>
          <w:szCs w:val="22"/>
        </w:rPr>
        <w:t xml:space="preserve"> ellátásának költségét, azaz a megvalósítással kapcsolatban felmerült költségek és az ezzel összefüggésben keletkezett bevételek különbségét.</w:t>
      </w:r>
    </w:p>
    <w:p w14:paraId="2222DF13" w14:textId="77777777" w:rsidR="00492A5A" w:rsidRPr="00A31EFF" w:rsidRDefault="00492A5A" w:rsidP="00D80894">
      <w:pPr>
        <w:numPr>
          <w:ilvl w:val="0"/>
          <w:numId w:val="3"/>
        </w:numPr>
        <w:tabs>
          <w:tab w:val="left" w:pos="0"/>
          <w:tab w:val="left" w:pos="1701"/>
        </w:tabs>
        <w:overflowPunct/>
        <w:autoSpaceDE/>
        <w:autoSpaceDN/>
        <w:adjustRightInd/>
        <w:jc w:val="both"/>
        <w:rPr>
          <w:sz w:val="22"/>
          <w:szCs w:val="22"/>
        </w:rPr>
      </w:pPr>
      <w:r w:rsidRPr="00A31EFF">
        <w:rPr>
          <w:sz w:val="22"/>
          <w:szCs w:val="22"/>
        </w:rPr>
        <w:t xml:space="preserve">Az önkormányzati finanszírozás esetében a költségek elismerésének feltétele, hogy igazolt kapcsolat legyen a közszolgáltatási kötelezettség ellátása során végzett tevékenységek és a ráfordítások között. Ezen kapcsolat igazolásának eszközei a pontos költségkalkuláció (elő-, illetve utókalkuláció), költségfelosztás és a bizonylatok. </w:t>
      </w:r>
    </w:p>
    <w:p w14:paraId="2ED48EDB" w14:textId="22AA25E0" w:rsidR="00492A5A" w:rsidRPr="00A31EFF" w:rsidRDefault="00492A5A" w:rsidP="00D80894">
      <w:pPr>
        <w:numPr>
          <w:ilvl w:val="0"/>
          <w:numId w:val="3"/>
        </w:numPr>
        <w:tabs>
          <w:tab w:val="left" w:pos="0"/>
          <w:tab w:val="left" w:pos="1701"/>
        </w:tabs>
        <w:overflowPunct/>
        <w:autoSpaceDE/>
        <w:autoSpaceDN/>
        <w:adjustRightInd/>
        <w:jc w:val="both"/>
        <w:rPr>
          <w:sz w:val="22"/>
          <w:szCs w:val="22"/>
        </w:rPr>
      </w:pPr>
      <w:r w:rsidRPr="00A31EFF">
        <w:rPr>
          <w:sz w:val="22"/>
          <w:szCs w:val="22"/>
        </w:rPr>
        <w:t xml:space="preserve">Közszolgáltató a jelen eseti finanszírozási szerződés II. pontjában foglalt, a III. 1. pontnak megfelelően finanszírozott feladatokról, azok befejezésétől számított 45 napon belül elszámolást készít. </w:t>
      </w:r>
      <w:r w:rsidR="00371B02">
        <w:rPr>
          <w:sz w:val="22"/>
          <w:szCs w:val="22"/>
        </w:rPr>
        <w:t>Befejezettnek akkor tekinthető a II. pontban rögzített közszolgáltatás megvalósítása, ha valamennyi, az előkalkulációban tervezett tevékenységhez kapcsolódó költség az adott rendezvény/esemény megvalósítása körében kifizetésre került Közszolgáltató által.</w:t>
      </w:r>
    </w:p>
    <w:p w14:paraId="2B792ED1" w14:textId="77777777" w:rsidR="00492A5A" w:rsidRPr="00A31EFF" w:rsidRDefault="00492A5A" w:rsidP="00D80894">
      <w:pPr>
        <w:numPr>
          <w:ilvl w:val="0"/>
          <w:numId w:val="3"/>
        </w:numPr>
        <w:tabs>
          <w:tab w:val="left" w:pos="0"/>
          <w:tab w:val="left" w:pos="1701"/>
        </w:tabs>
        <w:overflowPunct/>
        <w:autoSpaceDE/>
        <w:autoSpaceDN/>
        <w:adjustRightInd/>
        <w:jc w:val="both"/>
        <w:rPr>
          <w:sz w:val="22"/>
          <w:szCs w:val="22"/>
        </w:rPr>
      </w:pPr>
      <w:r w:rsidRPr="00A31EFF">
        <w:rPr>
          <w:sz w:val="22"/>
          <w:szCs w:val="22"/>
        </w:rPr>
        <w:t xml:space="preserve">Az elszámolásnak tartalmaznia kell a megvalósított feladatok szakmai beszámolóját, valamint az átadott pénzeszközök tételes elszámolását bizonylatokkal. </w:t>
      </w:r>
    </w:p>
    <w:p w14:paraId="6305D7CC" w14:textId="4A50AE1D" w:rsidR="00AC14F8" w:rsidRPr="00A31EFF" w:rsidRDefault="00AC14F8" w:rsidP="00D80894">
      <w:pPr>
        <w:numPr>
          <w:ilvl w:val="0"/>
          <w:numId w:val="3"/>
        </w:numPr>
        <w:tabs>
          <w:tab w:val="left" w:pos="0"/>
          <w:tab w:val="left" w:pos="1701"/>
        </w:tabs>
        <w:overflowPunct/>
        <w:autoSpaceDE/>
        <w:autoSpaceDN/>
        <w:adjustRightInd/>
        <w:jc w:val="both"/>
        <w:rPr>
          <w:sz w:val="22"/>
          <w:szCs w:val="22"/>
        </w:rPr>
      </w:pPr>
      <w:r w:rsidRPr="00A31EFF">
        <w:rPr>
          <w:sz w:val="22"/>
          <w:szCs w:val="22"/>
        </w:rPr>
        <w:t xml:space="preserve">Önkormányzat a 6.-7. pontban rögzített elszámolást ellenőrzi, és annak elfogadásáról a Képviselő-testület dönt legkésőbb a jelen szerződés II. pontjában rögzített </w:t>
      </w:r>
      <w:r w:rsidR="00396D04" w:rsidRPr="00A31EFF">
        <w:rPr>
          <w:sz w:val="22"/>
          <w:szCs w:val="22"/>
        </w:rPr>
        <w:t>közszolgáltatási feladat</w:t>
      </w:r>
      <w:r w:rsidRPr="00A31EFF">
        <w:rPr>
          <w:sz w:val="22"/>
          <w:szCs w:val="22"/>
        </w:rPr>
        <w:t xml:space="preserve"> ellátás megvalósításának időpontját követő év május 31-ig, a </w:t>
      </w:r>
      <w:r w:rsidR="00DE2925">
        <w:rPr>
          <w:sz w:val="22"/>
          <w:szCs w:val="22"/>
        </w:rPr>
        <w:t>Keret</w:t>
      </w:r>
      <w:r w:rsidRPr="00A31EFF">
        <w:rPr>
          <w:sz w:val="22"/>
          <w:szCs w:val="22"/>
        </w:rPr>
        <w:t>szerződés</w:t>
      </w:r>
      <w:r w:rsidR="00DE2925">
        <w:rPr>
          <w:sz w:val="22"/>
          <w:szCs w:val="22"/>
        </w:rPr>
        <w:t>ben</w:t>
      </w:r>
      <w:r w:rsidR="0001674C" w:rsidRPr="00A31EFF">
        <w:rPr>
          <w:sz w:val="22"/>
          <w:szCs w:val="22"/>
        </w:rPr>
        <w:t xml:space="preserve"> rögzített teljes elszámolás elfogadásával egyidejűleg.</w:t>
      </w:r>
    </w:p>
    <w:p w14:paraId="72349F13" w14:textId="77777777" w:rsidR="00492A5A" w:rsidRPr="00A31EFF" w:rsidRDefault="00492A5A" w:rsidP="00D80894">
      <w:pPr>
        <w:ind w:left="360"/>
        <w:jc w:val="both"/>
        <w:rPr>
          <w:sz w:val="22"/>
          <w:szCs w:val="22"/>
        </w:rPr>
      </w:pPr>
    </w:p>
    <w:p w14:paraId="67C7804E" w14:textId="77777777" w:rsidR="00492A5A" w:rsidRPr="00A31EFF" w:rsidRDefault="00492A5A" w:rsidP="00D80894">
      <w:pPr>
        <w:pStyle w:val="Listaszerbekezds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A31EFF">
        <w:rPr>
          <w:b/>
          <w:sz w:val="22"/>
          <w:szCs w:val="22"/>
        </w:rPr>
        <w:t>Felek jogai és kötelezettségei</w:t>
      </w:r>
    </w:p>
    <w:p w14:paraId="6B921975" w14:textId="77777777" w:rsidR="00492A5A" w:rsidRPr="00A31EFF" w:rsidRDefault="00492A5A" w:rsidP="00D80894">
      <w:pPr>
        <w:jc w:val="both"/>
        <w:rPr>
          <w:b/>
          <w:sz w:val="22"/>
          <w:szCs w:val="22"/>
        </w:rPr>
      </w:pPr>
    </w:p>
    <w:p w14:paraId="5EE797A3" w14:textId="77777777" w:rsidR="00492A5A" w:rsidRPr="00A31EFF" w:rsidRDefault="00492A5A" w:rsidP="00D80894">
      <w:pPr>
        <w:pStyle w:val="Listaszerbekezds"/>
        <w:numPr>
          <w:ilvl w:val="0"/>
          <w:numId w:val="7"/>
        </w:numPr>
        <w:tabs>
          <w:tab w:val="clear" w:pos="360"/>
          <w:tab w:val="left" w:pos="0"/>
          <w:tab w:val="num" w:pos="709"/>
          <w:tab w:val="left" w:pos="1701"/>
        </w:tabs>
        <w:overflowPunct/>
        <w:autoSpaceDE/>
        <w:autoSpaceDN/>
        <w:adjustRightInd/>
        <w:ind w:left="709" w:hanging="425"/>
        <w:jc w:val="both"/>
        <w:rPr>
          <w:sz w:val="22"/>
          <w:szCs w:val="22"/>
        </w:rPr>
      </w:pPr>
      <w:r w:rsidRPr="00A31EFF">
        <w:rPr>
          <w:sz w:val="22"/>
          <w:szCs w:val="22"/>
        </w:rPr>
        <w:t>A Közszolgáltatónak e szerződés keretében nyújtott támogatás közpénznek minősül, melyre vonatkozóan a közpénzek felhasználására, ellenőrzésére, a közzétételi kötelezettségre és az átláthatóság szabályaira vonatkozó jogszabályokat megfelelően alkalmazni kell.</w:t>
      </w:r>
    </w:p>
    <w:p w14:paraId="75B1250C" w14:textId="77777777" w:rsidR="00492A5A" w:rsidRPr="00A31EFF" w:rsidRDefault="00492A5A" w:rsidP="00D80894">
      <w:pPr>
        <w:numPr>
          <w:ilvl w:val="0"/>
          <w:numId w:val="7"/>
        </w:numPr>
        <w:tabs>
          <w:tab w:val="clear" w:pos="360"/>
          <w:tab w:val="left" w:pos="0"/>
          <w:tab w:val="num" w:pos="709"/>
          <w:tab w:val="num" w:pos="1134"/>
          <w:tab w:val="left" w:pos="1701"/>
        </w:tabs>
        <w:overflowPunct/>
        <w:autoSpaceDE/>
        <w:autoSpaceDN/>
        <w:adjustRightInd/>
        <w:ind w:left="709" w:hanging="425"/>
        <w:jc w:val="both"/>
        <w:rPr>
          <w:sz w:val="22"/>
          <w:szCs w:val="22"/>
        </w:rPr>
      </w:pPr>
      <w:r w:rsidRPr="00A31EFF">
        <w:rPr>
          <w:sz w:val="22"/>
          <w:szCs w:val="22"/>
        </w:rPr>
        <w:t>A szerződés hatálya alatt, és a megszűnését követően is mindkét fél köteles titokként kezelni az általa megszerzett információkat, és azokat csak annyiban hozhatják nyilvánosságra, amennyiben az a szerződésben foglalt feladat megvalósításához nélkülözhetetlen, illetve amennyiben ahhoz a másik szerződő fél hozzájárult.</w:t>
      </w:r>
    </w:p>
    <w:p w14:paraId="27E73F96" w14:textId="77777777" w:rsidR="00600304" w:rsidRPr="00A31EFF" w:rsidRDefault="00600304" w:rsidP="00D80894">
      <w:pPr>
        <w:numPr>
          <w:ilvl w:val="0"/>
          <w:numId w:val="7"/>
        </w:numPr>
        <w:tabs>
          <w:tab w:val="clear" w:pos="360"/>
          <w:tab w:val="left" w:pos="0"/>
          <w:tab w:val="num" w:pos="709"/>
          <w:tab w:val="num" w:pos="1134"/>
          <w:tab w:val="left" w:pos="1701"/>
        </w:tabs>
        <w:overflowPunct/>
        <w:autoSpaceDE/>
        <w:autoSpaceDN/>
        <w:adjustRightInd/>
        <w:ind w:left="709" w:hanging="425"/>
        <w:jc w:val="both"/>
        <w:rPr>
          <w:sz w:val="22"/>
          <w:szCs w:val="22"/>
        </w:rPr>
      </w:pPr>
      <w:r w:rsidRPr="00A31EFF">
        <w:rPr>
          <w:sz w:val="22"/>
          <w:szCs w:val="22"/>
        </w:rPr>
        <w:t>A Közszolgáltató kötelezettségei:</w:t>
      </w:r>
    </w:p>
    <w:p w14:paraId="6D7F2BA4" w14:textId="77777777" w:rsidR="00600304" w:rsidRPr="00A31EFF" w:rsidRDefault="00600304" w:rsidP="00D80894">
      <w:pPr>
        <w:pStyle w:val="Listaszerbekezds"/>
        <w:numPr>
          <w:ilvl w:val="0"/>
          <w:numId w:val="8"/>
        </w:numPr>
        <w:tabs>
          <w:tab w:val="clear" w:pos="720"/>
          <w:tab w:val="left" w:pos="0"/>
          <w:tab w:val="num" w:pos="1418"/>
        </w:tabs>
        <w:overflowPunct/>
        <w:autoSpaceDE/>
        <w:autoSpaceDN/>
        <w:adjustRightInd/>
        <w:ind w:left="1418" w:hanging="425"/>
        <w:jc w:val="both"/>
        <w:rPr>
          <w:sz w:val="22"/>
          <w:szCs w:val="22"/>
        </w:rPr>
      </w:pPr>
      <w:r w:rsidRPr="00A31EFF">
        <w:rPr>
          <w:sz w:val="22"/>
          <w:szCs w:val="22"/>
        </w:rPr>
        <w:t>köteles megfelelni a rá vonatkozó jogszabályoknak, különösen az olyan rendelkezéseknek, amelyek esetében a megfelelés hiánya veszélyezteti a jelen szerződésből fakadó kötelezettségei teljesítését;</w:t>
      </w:r>
    </w:p>
    <w:p w14:paraId="42BA1DBA" w14:textId="77777777" w:rsidR="00600304" w:rsidRPr="00A31EFF" w:rsidRDefault="00600304" w:rsidP="00D80894">
      <w:pPr>
        <w:numPr>
          <w:ilvl w:val="0"/>
          <w:numId w:val="8"/>
        </w:numPr>
        <w:tabs>
          <w:tab w:val="clear" w:pos="720"/>
          <w:tab w:val="left" w:pos="0"/>
          <w:tab w:val="num" w:pos="1418"/>
        </w:tabs>
        <w:overflowPunct/>
        <w:autoSpaceDE/>
        <w:autoSpaceDN/>
        <w:adjustRightInd/>
        <w:ind w:left="1418" w:hanging="425"/>
        <w:jc w:val="both"/>
        <w:rPr>
          <w:sz w:val="22"/>
          <w:szCs w:val="22"/>
        </w:rPr>
      </w:pPr>
      <w:r w:rsidRPr="00A31EFF">
        <w:rPr>
          <w:sz w:val="22"/>
          <w:szCs w:val="22"/>
        </w:rPr>
        <w:t xml:space="preserve">köteles minden olyan engedélyt, hozzájárulást megszerezni, bejelentést megtenni, amelyek jogszabály, illetve az Önkormányzat, mint tulajdonos előírása alapján a jelen szerződésben foglalt </w:t>
      </w:r>
      <w:r w:rsidR="00396D04" w:rsidRPr="00A31EFF">
        <w:rPr>
          <w:sz w:val="22"/>
          <w:szCs w:val="22"/>
        </w:rPr>
        <w:t>közszolgáltatás</w:t>
      </w:r>
      <w:r w:rsidRPr="00A31EFF">
        <w:rPr>
          <w:sz w:val="22"/>
          <w:szCs w:val="22"/>
        </w:rPr>
        <w:t xml:space="preserve"> megvalósításához szükséges;</w:t>
      </w:r>
    </w:p>
    <w:p w14:paraId="791338D1" w14:textId="77777777" w:rsidR="00600304" w:rsidRPr="00A31EFF" w:rsidRDefault="00600304" w:rsidP="00D80894">
      <w:pPr>
        <w:numPr>
          <w:ilvl w:val="0"/>
          <w:numId w:val="7"/>
        </w:numPr>
        <w:tabs>
          <w:tab w:val="clear" w:pos="360"/>
          <w:tab w:val="left" w:pos="0"/>
          <w:tab w:val="num" w:pos="709"/>
          <w:tab w:val="num" w:pos="1134"/>
          <w:tab w:val="left" w:pos="1701"/>
        </w:tabs>
        <w:overflowPunct/>
        <w:autoSpaceDE/>
        <w:autoSpaceDN/>
        <w:adjustRightInd/>
        <w:ind w:left="709" w:hanging="425"/>
        <w:jc w:val="both"/>
        <w:rPr>
          <w:sz w:val="22"/>
          <w:szCs w:val="22"/>
        </w:rPr>
      </w:pPr>
      <w:r w:rsidRPr="00A31EFF">
        <w:rPr>
          <w:sz w:val="22"/>
          <w:szCs w:val="22"/>
        </w:rPr>
        <w:t>Az Önkormányzat kötelezettségei:</w:t>
      </w:r>
    </w:p>
    <w:p w14:paraId="7177985E" w14:textId="77777777" w:rsidR="00600304" w:rsidRPr="00A31EFF" w:rsidRDefault="00600304" w:rsidP="00D80894">
      <w:pPr>
        <w:pStyle w:val="Listaszerbekezds"/>
        <w:numPr>
          <w:ilvl w:val="0"/>
          <w:numId w:val="9"/>
        </w:numPr>
        <w:tabs>
          <w:tab w:val="clear" w:pos="720"/>
          <w:tab w:val="left" w:pos="0"/>
          <w:tab w:val="left" w:pos="1134"/>
          <w:tab w:val="num" w:pos="1418"/>
          <w:tab w:val="num" w:pos="1701"/>
        </w:tabs>
        <w:overflowPunct/>
        <w:autoSpaceDE/>
        <w:autoSpaceDN/>
        <w:adjustRightInd/>
        <w:ind w:left="1418" w:hanging="425"/>
        <w:jc w:val="both"/>
        <w:rPr>
          <w:sz w:val="22"/>
          <w:szCs w:val="22"/>
        </w:rPr>
      </w:pPr>
      <w:r w:rsidRPr="00A31EFF">
        <w:rPr>
          <w:sz w:val="22"/>
          <w:szCs w:val="22"/>
        </w:rPr>
        <w:t>köteles a szerződésben a Közszolgáltató által vállalt kötelezettségek teljesítése érdekében Közszolgáltatóval együttműködni, így különösen minden olyan rendelkezésére álló információt a Közszolgáltatónak átadni, amely a kötelezettségek teljesítését elősegíti,</w:t>
      </w:r>
    </w:p>
    <w:p w14:paraId="141D4477" w14:textId="77777777" w:rsidR="00600304" w:rsidRPr="00A31EFF" w:rsidRDefault="00600304" w:rsidP="00D80894">
      <w:pPr>
        <w:numPr>
          <w:ilvl w:val="0"/>
          <w:numId w:val="9"/>
        </w:numPr>
        <w:tabs>
          <w:tab w:val="clear" w:pos="720"/>
          <w:tab w:val="left" w:pos="0"/>
          <w:tab w:val="left" w:pos="1134"/>
          <w:tab w:val="num" w:pos="1418"/>
          <w:tab w:val="num" w:pos="1701"/>
        </w:tabs>
        <w:overflowPunct/>
        <w:autoSpaceDE/>
        <w:autoSpaceDN/>
        <w:adjustRightInd/>
        <w:ind w:left="1418" w:hanging="425"/>
        <w:jc w:val="both"/>
        <w:rPr>
          <w:sz w:val="22"/>
          <w:szCs w:val="22"/>
        </w:rPr>
      </w:pPr>
      <w:r w:rsidRPr="00A31EFF">
        <w:rPr>
          <w:sz w:val="22"/>
          <w:szCs w:val="22"/>
        </w:rPr>
        <w:t>köteles a szerződésben rögzítettek szerint Közszolgáltató tevékenységét finanszírozni.</w:t>
      </w:r>
    </w:p>
    <w:p w14:paraId="41D83583" w14:textId="77777777" w:rsidR="00600304" w:rsidRPr="00A31EFF" w:rsidRDefault="00600304" w:rsidP="00D80894">
      <w:pPr>
        <w:pStyle w:val="Listaszerbekezds"/>
        <w:numPr>
          <w:ilvl w:val="0"/>
          <w:numId w:val="7"/>
        </w:numPr>
        <w:tabs>
          <w:tab w:val="clear" w:pos="360"/>
          <w:tab w:val="left" w:pos="0"/>
          <w:tab w:val="num" w:pos="709"/>
          <w:tab w:val="num" w:pos="1134"/>
          <w:tab w:val="left" w:pos="1701"/>
        </w:tabs>
        <w:overflowPunct/>
        <w:autoSpaceDE/>
        <w:autoSpaceDN/>
        <w:adjustRightInd/>
        <w:ind w:left="709" w:hanging="425"/>
        <w:jc w:val="both"/>
        <w:rPr>
          <w:sz w:val="22"/>
          <w:szCs w:val="22"/>
        </w:rPr>
      </w:pPr>
      <w:r w:rsidRPr="00A31EFF">
        <w:rPr>
          <w:sz w:val="22"/>
          <w:szCs w:val="22"/>
        </w:rPr>
        <w:lastRenderedPageBreak/>
        <w:t>Közszolgáltató jogosult arra, hogy a jelen szerződésből fakadó kötelezettségeinek teljesítése érdekében egy vagy több közreműködőt vegyen igénybe, ha ezáltal a kötelezettségek teljesítésének hatékonysága, illetve minősége javul vagy a költségei csökkennek.</w:t>
      </w:r>
    </w:p>
    <w:p w14:paraId="1E89C9D8" w14:textId="77777777" w:rsidR="00600304" w:rsidRPr="00A31EFF" w:rsidRDefault="00600304" w:rsidP="00D80894">
      <w:pPr>
        <w:numPr>
          <w:ilvl w:val="0"/>
          <w:numId w:val="7"/>
        </w:numPr>
        <w:tabs>
          <w:tab w:val="clear" w:pos="360"/>
          <w:tab w:val="left" w:pos="0"/>
          <w:tab w:val="num" w:pos="709"/>
          <w:tab w:val="num" w:pos="1134"/>
          <w:tab w:val="left" w:pos="1701"/>
        </w:tabs>
        <w:overflowPunct/>
        <w:autoSpaceDE/>
        <w:autoSpaceDN/>
        <w:adjustRightInd/>
        <w:ind w:left="709" w:hanging="425"/>
        <w:jc w:val="both"/>
        <w:rPr>
          <w:sz w:val="22"/>
          <w:szCs w:val="22"/>
        </w:rPr>
      </w:pPr>
      <w:r w:rsidRPr="00A31EFF">
        <w:rPr>
          <w:sz w:val="22"/>
          <w:szCs w:val="22"/>
        </w:rPr>
        <w:t>A Közszolgáltató és a közreműködők közötti szerződések rendelkezései nem lehetnek ellentétesek a jelen szerződésben foglaltakkal, valamint a közreműködők igénybevétele nem növelheti a Közszolgáltatónak fizetendő önkormányzati finanszírozást.</w:t>
      </w:r>
    </w:p>
    <w:p w14:paraId="2711227C" w14:textId="77777777" w:rsidR="00600304" w:rsidRPr="00A31EFF" w:rsidRDefault="00600304" w:rsidP="00D80894">
      <w:pPr>
        <w:numPr>
          <w:ilvl w:val="0"/>
          <w:numId w:val="7"/>
        </w:numPr>
        <w:tabs>
          <w:tab w:val="clear" w:pos="360"/>
          <w:tab w:val="left" w:pos="0"/>
          <w:tab w:val="num" w:pos="709"/>
          <w:tab w:val="num" w:pos="1134"/>
          <w:tab w:val="left" w:pos="1701"/>
        </w:tabs>
        <w:overflowPunct/>
        <w:autoSpaceDE/>
        <w:autoSpaceDN/>
        <w:adjustRightInd/>
        <w:ind w:left="709" w:hanging="425"/>
        <w:jc w:val="both"/>
        <w:rPr>
          <w:sz w:val="22"/>
          <w:szCs w:val="22"/>
        </w:rPr>
      </w:pPr>
      <w:r w:rsidRPr="00A31EFF">
        <w:rPr>
          <w:sz w:val="22"/>
          <w:szCs w:val="22"/>
        </w:rPr>
        <w:t>A Közszolgáltató az Önkormányzat erre irányuló írásbeli kérelme esetén, annak kézhezvételét követő 5 napon belül köteles tájékoztatni az Önkormányzatot – a közüzemi szolgáltatók kivételével – a közreműködők köréről, feladataik terjedelméről és velük kötött szerződésben foglalt feltételekről.</w:t>
      </w:r>
    </w:p>
    <w:p w14:paraId="5764BFAB" w14:textId="77777777" w:rsidR="00600304" w:rsidRPr="00A31EFF" w:rsidRDefault="00600304" w:rsidP="00D80894">
      <w:pPr>
        <w:numPr>
          <w:ilvl w:val="0"/>
          <w:numId w:val="7"/>
        </w:numPr>
        <w:tabs>
          <w:tab w:val="clear" w:pos="360"/>
          <w:tab w:val="left" w:pos="0"/>
          <w:tab w:val="num" w:pos="709"/>
          <w:tab w:val="num" w:pos="1134"/>
          <w:tab w:val="left" w:pos="1701"/>
        </w:tabs>
        <w:overflowPunct/>
        <w:autoSpaceDE/>
        <w:autoSpaceDN/>
        <w:adjustRightInd/>
        <w:ind w:left="709" w:hanging="425"/>
        <w:jc w:val="both"/>
        <w:rPr>
          <w:sz w:val="22"/>
          <w:szCs w:val="22"/>
        </w:rPr>
      </w:pPr>
      <w:r w:rsidRPr="00A31EFF">
        <w:rPr>
          <w:sz w:val="22"/>
          <w:szCs w:val="22"/>
        </w:rPr>
        <w:t>A Közszolgáltató a közreműködők teljesítéséért úgy felel, mintha saját maga teljesített volna.</w:t>
      </w:r>
    </w:p>
    <w:p w14:paraId="4F19EE0B" w14:textId="77777777" w:rsidR="00600304" w:rsidRPr="00A31EFF" w:rsidRDefault="00600304" w:rsidP="00D80894">
      <w:pPr>
        <w:pStyle w:val="Listaszerbekezds"/>
        <w:numPr>
          <w:ilvl w:val="0"/>
          <w:numId w:val="7"/>
        </w:numPr>
        <w:tabs>
          <w:tab w:val="clear" w:pos="360"/>
          <w:tab w:val="left" w:pos="0"/>
          <w:tab w:val="num" w:pos="709"/>
          <w:tab w:val="left" w:pos="1701"/>
        </w:tabs>
        <w:overflowPunct/>
        <w:autoSpaceDE/>
        <w:autoSpaceDN/>
        <w:adjustRightInd/>
        <w:ind w:left="709" w:hanging="425"/>
        <w:jc w:val="both"/>
        <w:rPr>
          <w:sz w:val="22"/>
          <w:szCs w:val="22"/>
        </w:rPr>
      </w:pPr>
      <w:r w:rsidRPr="00A31EFF">
        <w:rPr>
          <w:sz w:val="22"/>
          <w:szCs w:val="22"/>
        </w:rPr>
        <w:t>Jelen szerződés keretében írásbeli közlésnek minősül a valamely fél képviseletére jogosult személy által kézjeggyel ellátott irat, valamint sürgős esetben az alábbi kapcsolattartási elektronikus levelezési címekről a szintén kapcsolattartásra megjelölt elektronikus levelezési címekre érkező elektronikus levél.</w:t>
      </w:r>
    </w:p>
    <w:p w14:paraId="30CDFD8E" w14:textId="77777777" w:rsidR="00600304" w:rsidRPr="00A31EFF" w:rsidRDefault="00600304" w:rsidP="00D80894">
      <w:pPr>
        <w:pStyle w:val="Listaszerbekezds"/>
        <w:numPr>
          <w:ilvl w:val="7"/>
          <w:numId w:val="7"/>
        </w:numPr>
        <w:tabs>
          <w:tab w:val="left" w:pos="0"/>
          <w:tab w:val="num" w:pos="1276"/>
          <w:tab w:val="left" w:pos="1701"/>
        </w:tabs>
        <w:overflowPunct/>
        <w:autoSpaceDE/>
        <w:autoSpaceDN/>
        <w:adjustRightInd/>
        <w:ind w:left="1276" w:hanging="283"/>
        <w:jc w:val="both"/>
        <w:rPr>
          <w:sz w:val="22"/>
          <w:szCs w:val="22"/>
        </w:rPr>
      </w:pPr>
      <w:r w:rsidRPr="00A31EFF">
        <w:rPr>
          <w:sz w:val="22"/>
          <w:szCs w:val="22"/>
        </w:rPr>
        <w:t>Kapcsolattartó Önkormányzat részéről (tulajdonosi képviselő a jelen szerződésben rögzített közfeladatok megvalósítása keretében):</w:t>
      </w:r>
    </w:p>
    <w:p w14:paraId="6984F717" w14:textId="77777777" w:rsidR="00600304" w:rsidRPr="00A31EFF" w:rsidRDefault="00396D04" w:rsidP="00D80894">
      <w:pPr>
        <w:pStyle w:val="Listaszerbekezds"/>
        <w:tabs>
          <w:tab w:val="left" w:pos="0"/>
          <w:tab w:val="num" w:pos="1276"/>
          <w:tab w:val="left" w:pos="1701"/>
        </w:tabs>
        <w:overflowPunct/>
        <w:autoSpaceDE/>
        <w:autoSpaceDN/>
        <w:adjustRightInd/>
        <w:ind w:left="1276" w:hanging="283"/>
        <w:jc w:val="both"/>
        <w:rPr>
          <w:sz w:val="22"/>
          <w:szCs w:val="22"/>
        </w:rPr>
      </w:pPr>
      <w:r w:rsidRPr="00A31EFF">
        <w:rPr>
          <w:sz w:val="22"/>
          <w:szCs w:val="22"/>
        </w:rPr>
        <w:tab/>
      </w:r>
      <w:r w:rsidRPr="00A31EFF">
        <w:rPr>
          <w:sz w:val="22"/>
          <w:szCs w:val="22"/>
        </w:rPr>
        <w:tab/>
      </w:r>
      <w:r w:rsidRPr="00A31EFF">
        <w:rPr>
          <w:sz w:val="22"/>
          <w:szCs w:val="22"/>
        </w:rPr>
        <w:tab/>
      </w:r>
      <w:r w:rsidR="00600304" w:rsidRPr="00A31EFF">
        <w:rPr>
          <w:sz w:val="22"/>
          <w:szCs w:val="22"/>
        </w:rPr>
        <w:t>Név: Horváth Bálint</w:t>
      </w:r>
    </w:p>
    <w:p w14:paraId="2D082AA3" w14:textId="77777777" w:rsidR="00600304" w:rsidRPr="00A31EFF" w:rsidRDefault="00396D04" w:rsidP="00D80894">
      <w:pPr>
        <w:pStyle w:val="Listaszerbekezds"/>
        <w:tabs>
          <w:tab w:val="left" w:pos="0"/>
          <w:tab w:val="num" w:pos="1276"/>
          <w:tab w:val="left" w:pos="1701"/>
        </w:tabs>
        <w:overflowPunct/>
        <w:autoSpaceDE/>
        <w:autoSpaceDN/>
        <w:adjustRightInd/>
        <w:ind w:left="1276" w:hanging="283"/>
        <w:jc w:val="both"/>
        <w:rPr>
          <w:sz w:val="22"/>
          <w:szCs w:val="22"/>
        </w:rPr>
      </w:pPr>
      <w:r w:rsidRPr="00A31EFF">
        <w:rPr>
          <w:sz w:val="22"/>
          <w:szCs w:val="22"/>
        </w:rPr>
        <w:tab/>
      </w:r>
      <w:r w:rsidRPr="00A31EFF">
        <w:rPr>
          <w:sz w:val="22"/>
          <w:szCs w:val="22"/>
        </w:rPr>
        <w:tab/>
      </w:r>
      <w:r w:rsidRPr="00A31EFF">
        <w:rPr>
          <w:sz w:val="22"/>
          <w:szCs w:val="22"/>
        </w:rPr>
        <w:tab/>
      </w:r>
      <w:r w:rsidR="00600304" w:rsidRPr="00A31EFF">
        <w:rPr>
          <w:sz w:val="22"/>
          <w:szCs w:val="22"/>
        </w:rPr>
        <w:t>Funkció: alpolgármester</w:t>
      </w:r>
    </w:p>
    <w:p w14:paraId="2D587DAB" w14:textId="77777777" w:rsidR="00600304" w:rsidRPr="00A31EFF" w:rsidRDefault="00396D04" w:rsidP="00D80894">
      <w:pPr>
        <w:pStyle w:val="Listaszerbekezds"/>
        <w:tabs>
          <w:tab w:val="left" w:pos="0"/>
          <w:tab w:val="num" w:pos="1276"/>
          <w:tab w:val="left" w:pos="1701"/>
        </w:tabs>
        <w:overflowPunct/>
        <w:autoSpaceDE/>
        <w:autoSpaceDN/>
        <w:adjustRightInd/>
        <w:ind w:left="1276" w:hanging="283"/>
        <w:jc w:val="both"/>
        <w:rPr>
          <w:sz w:val="22"/>
          <w:szCs w:val="22"/>
        </w:rPr>
      </w:pPr>
      <w:r w:rsidRPr="00A31EFF">
        <w:rPr>
          <w:sz w:val="22"/>
          <w:szCs w:val="22"/>
        </w:rPr>
        <w:tab/>
      </w:r>
      <w:r w:rsidRPr="00A31EFF">
        <w:rPr>
          <w:sz w:val="22"/>
          <w:szCs w:val="22"/>
        </w:rPr>
        <w:tab/>
      </w:r>
      <w:r w:rsidRPr="00A31EFF">
        <w:rPr>
          <w:sz w:val="22"/>
          <w:szCs w:val="22"/>
        </w:rPr>
        <w:tab/>
      </w:r>
      <w:r w:rsidR="00600304" w:rsidRPr="00A31EFF">
        <w:rPr>
          <w:sz w:val="22"/>
          <w:szCs w:val="22"/>
        </w:rPr>
        <w:t>Telefonszám:</w:t>
      </w:r>
      <w:r w:rsidR="00AC14F8" w:rsidRPr="00A31EFF">
        <w:rPr>
          <w:sz w:val="22"/>
          <w:szCs w:val="22"/>
        </w:rPr>
        <w:t xml:space="preserve"> </w:t>
      </w:r>
      <w:r w:rsidR="00600304" w:rsidRPr="00A31EFF">
        <w:rPr>
          <w:sz w:val="22"/>
          <w:szCs w:val="22"/>
        </w:rPr>
        <w:t>+36-30-350-7566</w:t>
      </w:r>
    </w:p>
    <w:p w14:paraId="36D9C36B" w14:textId="77777777" w:rsidR="00600304" w:rsidRPr="00A31EFF" w:rsidRDefault="00396D04" w:rsidP="00D80894">
      <w:pPr>
        <w:pStyle w:val="Listaszerbekezds"/>
        <w:tabs>
          <w:tab w:val="left" w:pos="0"/>
          <w:tab w:val="num" w:pos="1276"/>
          <w:tab w:val="left" w:pos="1701"/>
        </w:tabs>
        <w:overflowPunct/>
        <w:autoSpaceDE/>
        <w:autoSpaceDN/>
        <w:adjustRightInd/>
        <w:ind w:left="2124" w:hanging="283"/>
        <w:jc w:val="both"/>
        <w:rPr>
          <w:sz w:val="22"/>
          <w:szCs w:val="22"/>
        </w:rPr>
      </w:pPr>
      <w:r w:rsidRPr="00A31EFF">
        <w:rPr>
          <w:sz w:val="22"/>
          <w:szCs w:val="22"/>
        </w:rPr>
        <w:tab/>
      </w:r>
      <w:r w:rsidR="00600304" w:rsidRPr="00A31EFF">
        <w:rPr>
          <w:sz w:val="22"/>
          <w:szCs w:val="22"/>
        </w:rPr>
        <w:t xml:space="preserve">Elektronikus levelezési cím: </w:t>
      </w:r>
      <w:hyperlink r:id="rId6" w:history="1">
        <w:r w:rsidR="00600304" w:rsidRPr="00A31EFF">
          <w:rPr>
            <w:rStyle w:val="Hiperhivatkozs"/>
            <w:color w:val="auto"/>
            <w:sz w:val="22"/>
            <w:szCs w:val="22"/>
            <w:u w:val="none"/>
          </w:rPr>
          <w:t>horvath.balint@martonvasar.hu</w:t>
        </w:r>
      </w:hyperlink>
      <w:r w:rsidR="00600304" w:rsidRPr="00A31EFF">
        <w:rPr>
          <w:sz w:val="22"/>
          <w:szCs w:val="22"/>
        </w:rPr>
        <w:t xml:space="preserve">; </w:t>
      </w:r>
      <w:hyperlink r:id="rId7" w:history="1">
        <w:r w:rsidR="00600304" w:rsidRPr="00A31EFF">
          <w:rPr>
            <w:rStyle w:val="Hiperhivatkozs"/>
            <w:color w:val="auto"/>
            <w:sz w:val="22"/>
            <w:szCs w:val="22"/>
            <w:u w:val="none"/>
          </w:rPr>
          <w:t>horvath.balint.martonvasar@gmail.com</w:t>
        </w:r>
      </w:hyperlink>
    </w:p>
    <w:p w14:paraId="5B2A9F7C" w14:textId="77777777" w:rsidR="00600304" w:rsidRPr="00A31EFF" w:rsidRDefault="00600304" w:rsidP="00D80894">
      <w:pPr>
        <w:pStyle w:val="Listaszerbekezds"/>
        <w:tabs>
          <w:tab w:val="left" w:pos="0"/>
          <w:tab w:val="num" w:pos="1276"/>
          <w:tab w:val="left" w:pos="1701"/>
        </w:tabs>
        <w:overflowPunct/>
        <w:autoSpaceDE/>
        <w:autoSpaceDN/>
        <w:adjustRightInd/>
        <w:ind w:left="1276" w:hanging="283"/>
        <w:jc w:val="both"/>
        <w:rPr>
          <w:sz w:val="22"/>
          <w:szCs w:val="22"/>
        </w:rPr>
      </w:pPr>
    </w:p>
    <w:p w14:paraId="0D353A0E" w14:textId="77777777" w:rsidR="00600304" w:rsidRPr="00A31EFF" w:rsidRDefault="00600304" w:rsidP="00D80894">
      <w:pPr>
        <w:pStyle w:val="Listaszerbekezds"/>
        <w:numPr>
          <w:ilvl w:val="7"/>
          <w:numId w:val="7"/>
        </w:numPr>
        <w:tabs>
          <w:tab w:val="left" w:pos="0"/>
          <w:tab w:val="num" w:pos="1276"/>
          <w:tab w:val="left" w:pos="1701"/>
        </w:tabs>
        <w:overflowPunct/>
        <w:autoSpaceDE/>
        <w:autoSpaceDN/>
        <w:adjustRightInd/>
        <w:ind w:left="1276" w:hanging="283"/>
        <w:jc w:val="both"/>
        <w:rPr>
          <w:sz w:val="22"/>
          <w:szCs w:val="22"/>
        </w:rPr>
      </w:pPr>
      <w:r w:rsidRPr="00A31EFF">
        <w:rPr>
          <w:sz w:val="22"/>
          <w:szCs w:val="22"/>
        </w:rPr>
        <w:t>Kapcsolattartó Önkormányzat részéről (</w:t>
      </w:r>
      <w:r w:rsidR="00AC14F8" w:rsidRPr="00A31EFF">
        <w:rPr>
          <w:sz w:val="22"/>
          <w:szCs w:val="22"/>
        </w:rPr>
        <w:t>gazdálkodási feladatok ellátása</w:t>
      </w:r>
      <w:r w:rsidR="007C283F" w:rsidRPr="00A31EFF">
        <w:rPr>
          <w:sz w:val="22"/>
          <w:szCs w:val="22"/>
        </w:rPr>
        <w:t>, finanszírozási kérdések</w:t>
      </w:r>
      <w:r w:rsidR="00AC14F8" w:rsidRPr="00A31EFF">
        <w:rPr>
          <w:sz w:val="22"/>
          <w:szCs w:val="22"/>
        </w:rPr>
        <w:t xml:space="preserve"> körében)</w:t>
      </w:r>
      <w:r w:rsidR="007C283F" w:rsidRPr="00A31EFF">
        <w:rPr>
          <w:sz w:val="22"/>
          <w:szCs w:val="22"/>
        </w:rPr>
        <w:t>:</w:t>
      </w:r>
    </w:p>
    <w:p w14:paraId="4E00F50A" w14:textId="77777777" w:rsidR="00AC14F8" w:rsidRPr="00A31EFF" w:rsidRDefault="00396D04" w:rsidP="00D80894">
      <w:pPr>
        <w:tabs>
          <w:tab w:val="left" w:pos="0"/>
          <w:tab w:val="num" w:pos="1276"/>
          <w:tab w:val="left" w:pos="1701"/>
        </w:tabs>
        <w:overflowPunct/>
        <w:autoSpaceDE/>
        <w:autoSpaceDN/>
        <w:adjustRightInd/>
        <w:ind w:left="1276" w:hanging="283"/>
        <w:jc w:val="both"/>
        <w:rPr>
          <w:sz w:val="22"/>
          <w:szCs w:val="22"/>
        </w:rPr>
      </w:pPr>
      <w:r w:rsidRPr="00A31EFF">
        <w:rPr>
          <w:sz w:val="22"/>
          <w:szCs w:val="22"/>
        </w:rPr>
        <w:tab/>
      </w:r>
      <w:r w:rsidRPr="00A31EFF">
        <w:rPr>
          <w:sz w:val="22"/>
          <w:szCs w:val="22"/>
        </w:rPr>
        <w:tab/>
      </w:r>
      <w:r w:rsidRPr="00A31EFF">
        <w:rPr>
          <w:sz w:val="22"/>
          <w:szCs w:val="22"/>
        </w:rPr>
        <w:tab/>
      </w:r>
      <w:r w:rsidR="00AC14F8" w:rsidRPr="00A31EFF">
        <w:rPr>
          <w:sz w:val="22"/>
          <w:szCs w:val="22"/>
        </w:rPr>
        <w:t>Név: Bíró László</w:t>
      </w:r>
    </w:p>
    <w:p w14:paraId="15C56531" w14:textId="77777777" w:rsidR="00AC14F8" w:rsidRPr="00A31EFF" w:rsidRDefault="00396D04" w:rsidP="00D80894">
      <w:pPr>
        <w:tabs>
          <w:tab w:val="left" w:pos="0"/>
          <w:tab w:val="num" w:pos="1276"/>
          <w:tab w:val="left" w:pos="1701"/>
        </w:tabs>
        <w:overflowPunct/>
        <w:autoSpaceDE/>
        <w:autoSpaceDN/>
        <w:adjustRightInd/>
        <w:ind w:left="1276" w:hanging="283"/>
        <w:jc w:val="both"/>
        <w:rPr>
          <w:sz w:val="22"/>
          <w:szCs w:val="22"/>
        </w:rPr>
      </w:pPr>
      <w:r w:rsidRPr="00A31EFF">
        <w:rPr>
          <w:sz w:val="22"/>
          <w:szCs w:val="22"/>
        </w:rPr>
        <w:tab/>
      </w:r>
      <w:r w:rsidRPr="00A31EFF">
        <w:rPr>
          <w:sz w:val="22"/>
          <w:szCs w:val="22"/>
        </w:rPr>
        <w:tab/>
      </w:r>
      <w:r w:rsidRPr="00A31EFF">
        <w:rPr>
          <w:sz w:val="22"/>
          <w:szCs w:val="22"/>
        </w:rPr>
        <w:tab/>
      </w:r>
      <w:r w:rsidR="00AC14F8" w:rsidRPr="00A31EFF">
        <w:rPr>
          <w:sz w:val="22"/>
          <w:szCs w:val="22"/>
        </w:rPr>
        <w:t>Funkció: gazdasági igazgató</w:t>
      </w:r>
    </w:p>
    <w:p w14:paraId="50C7B322" w14:textId="2622D32D" w:rsidR="00AC14F8" w:rsidRPr="00A31EFF" w:rsidRDefault="00396D04" w:rsidP="00D80894">
      <w:pPr>
        <w:tabs>
          <w:tab w:val="left" w:pos="0"/>
          <w:tab w:val="num" w:pos="1276"/>
          <w:tab w:val="left" w:pos="1701"/>
        </w:tabs>
        <w:overflowPunct/>
        <w:autoSpaceDE/>
        <w:autoSpaceDN/>
        <w:adjustRightInd/>
        <w:ind w:left="1276" w:hanging="283"/>
        <w:jc w:val="both"/>
        <w:rPr>
          <w:sz w:val="22"/>
          <w:szCs w:val="22"/>
        </w:rPr>
      </w:pPr>
      <w:r w:rsidRPr="00A31EFF">
        <w:rPr>
          <w:sz w:val="22"/>
          <w:szCs w:val="22"/>
        </w:rPr>
        <w:tab/>
      </w:r>
      <w:r w:rsidRPr="00A31EFF">
        <w:rPr>
          <w:sz w:val="22"/>
          <w:szCs w:val="22"/>
        </w:rPr>
        <w:tab/>
      </w:r>
      <w:r w:rsidRPr="00A31EFF">
        <w:rPr>
          <w:sz w:val="22"/>
          <w:szCs w:val="22"/>
        </w:rPr>
        <w:tab/>
      </w:r>
      <w:r w:rsidR="00AC14F8" w:rsidRPr="00A31EFF">
        <w:rPr>
          <w:sz w:val="22"/>
          <w:szCs w:val="22"/>
        </w:rPr>
        <w:t>Telefonszám: +36-20</w:t>
      </w:r>
      <w:r w:rsidR="001158DF" w:rsidRPr="00A31EFF">
        <w:rPr>
          <w:sz w:val="22"/>
          <w:szCs w:val="22"/>
        </w:rPr>
        <w:t>-545-2065</w:t>
      </w:r>
    </w:p>
    <w:p w14:paraId="1830113F" w14:textId="77777777" w:rsidR="00AC14F8" w:rsidRPr="00A31EFF" w:rsidRDefault="00396D04" w:rsidP="00D80894">
      <w:pPr>
        <w:tabs>
          <w:tab w:val="left" w:pos="0"/>
          <w:tab w:val="num" w:pos="1276"/>
          <w:tab w:val="left" w:pos="1701"/>
        </w:tabs>
        <w:overflowPunct/>
        <w:autoSpaceDE/>
        <w:autoSpaceDN/>
        <w:adjustRightInd/>
        <w:ind w:left="1276" w:hanging="283"/>
        <w:jc w:val="both"/>
        <w:rPr>
          <w:sz w:val="22"/>
          <w:szCs w:val="22"/>
        </w:rPr>
      </w:pPr>
      <w:r w:rsidRPr="00A31EFF">
        <w:rPr>
          <w:sz w:val="22"/>
          <w:szCs w:val="22"/>
        </w:rPr>
        <w:tab/>
      </w:r>
      <w:r w:rsidRPr="00A31EFF">
        <w:rPr>
          <w:sz w:val="22"/>
          <w:szCs w:val="22"/>
        </w:rPr>
        <w:tab/>
      </w:r>
      <w:r w:rsidRPr="00A31EFF">
        <w:rPr>
          <w:sz w:val="22"/>
          <w:szCs w:val="22"/>
        </w:rPr>
        <w:tab/>
      </w:r>
      <w:r w:rsidR="00AC14F8" w:rsidRPr="00A31EFF">
        <w:rPr>
          <w:sz w:val="22"/>
          <w:szCs w:val="22"/>
        </w:rPr>
        <w:t xml:space="preserve">Elektronikus levelezési cím: </w:t>
      </w:r>
      <w:hyperlink r:id="rId8" w:history="1">
        <w:r w:rsidR="00AC14F8" w:rsidRPr="00A31EFF">
          <w:rPr>
            <w:rStyle w:val="Hiperhivatkozs"/>
            <w:color w:val="auto"/>
            <w:sz w:val="22"/>
            <w:szCs w:val="22"/>
            <w:u w:val="none"/>
          </w:rPr>
          <w:t>lbiro@martonvasar.hu</w:t>
        </w:r>
      </w:hyperlink>
    </w:p>
    <w:p w14:paraId="071254F6" w14:textId="77777777" w:rsidR="00AC14F8" w:rsidRPr="00A31EFF" w:rsidRDefault="00AC14F8" w:rsidP="00D80894">
      <w:pPr>
        <w:tabs>
          <w:tab w:val="left" w:pos="0"/>
          <w:tab w:val="num" w:pos="1276"/>
          <w:tab w:val="left" w:pos="1701"/>
        </w:tabs>
        <w:overflowPunct/>
        <w:autoSpaceDE/>
        <w:autoSpaceDN/>
        <w:adjustRightInd/>
        <w:ind w:left="1276" w:hanging="283"/>
        <w:jc w:val="both"/>
        <w:rPr>
          <w:sz w:val="22"/>
          <w:szCs w:val="22"/>
        </w:rPr>
      </w:pPr>
    </w:p>
    <w:p w14:paraId="6552283F" w14:textId="77777777" w:rsidR="00AC14F8" w:rsidRPr="00A31EFF" w:rsidRDefault="00AC14F8" w:rsidP="00D80894">
      <w:pPr>
        <w:pStyle w:val="Listaszerbekezds"/>
        <w:numPr>
          <w:ilvl w:val="7"/>
          <w:numId w:val="7"/>
        </w:numPr>
        <w:tabs>
          <w:tab w:val="left" w:pos="0"/>
          <w:tab w:val="num" w:pos="1276"/>
          <w:tab w:val="left" w:pos="1701"/>
        </w:tabs>
        <w:overflowPunct/>
        <w:autoSpaceDE/>
        <w:autoSpaceDN/>
        <w:adjustRightInd/>
        <w:ind w:left="1276" w:hanging="283"/>
        <w:jc w:val="both"/>
        <w:rPr>
          <w:sz w:val="22"/>
          <w:szCs w:val="22"/>
        </w:rPr>
      </w:pPr>
      <w:r w:rsidRPr="00A31EFF">
        <w:rPr>
          <w:sz w:val="22"/>
          <w:szCs w:val="22"/>
        </w:rPr>
        <w:t>Kapcsolattartó Önkormányzat részéről (törvényességi ellenőrzés keretében)</w:t>
      </w:r>
      <w:r w:rsidR="007C283F" w:rsidRPr="00A31EFF">
        <w:rPr>
          <w:sz w:val="22"/>
          <w:szCs w:val="22"/>
        </w:rPr>
        <w:t>:</w:t>
      </w:r>
    </w:p>
    <w:p w14:paraId="1BDEF2A6" w14:textId="77777777" w:rsidR="00AC14F8" w:rsidRPr="00A31EFF" w:rsidRDefault="00396D04" w:rsidP="00D80894">
      <w:pPr>
        <w:tabs>
          <w:tab w:val="left" w:pos="0"/>
          <w:tab w:val="num" w:pos="1276"/>
          <w:tab w:val="left" w:pos="1701"/>
        </w:tabs>
        <w:overflowPunct/>
        <w:autoSpaceDE/>
        <w:autoSpaceDN/>
        <w:adjustRightInd/>
        <w:ind w:left="1276" w:hanging="283"/>
        <w:jc w:val="both"/>
        <w:rPr>
          <w:sz w:val="22"/>
          <w:szCs w:val="22"/>
        </w:rPr>
      </w:pPr>
      <w:r w:rsidRPr="00A31EFF">
        <w:rPr>
          <w:sz w:val="22"/>
          <w:szCs w:val="22"/>
        </w:rPr>
        <w:tab/>
      </w:r>
      <w:r w:rsidRPr="00A31EFF">
        <w:rPr>
          <w:sz w:val="22"/>
          <w:szCs w:val="22"/>
        </w:rPr>
        <w:tab/>
      </w:r>
      <w:r w:rsidRPr="00A31EFF">
        <w:rPr>
          <w:sz w:val="22"/>
          <w:szCs w:val="22"/>
        </w:rPr>
        <w:tab/>
      </w:r>
      <w:r w:rsidR="00AC14F8" w:rsidRPr="00A31EFF">
        <w:rPr>
          <w:sz w:val="22"/>
          <w:szCs w:val="22"/>
        </w:rPr>
        <w:t>Név: Dr. Szabó-Schmidt Katalin</w:t>
      </w:r>
    </w:p>
    <w:p w14:paraId="530F8426" w14:textId="77777777" w:rsidR="00AC14F8" w:rsidRPr="00A31EFF" w:rsidRDefault="007C283F" w:rsidP="00D80894">
      <w:pPr>
        <w:tabs>
          <w:tab w:val="left" w:pos="0"/>
          <w:tab w:val="num" w:pos="1276"/>
          <w:tab w:val="left" w:pos="1701"/>
        </w:tabs>
        <w:overflowPunct/>
        <w:autoSpaceDE/>
        <w:autoSpaceDN/>
        <w:adjustRightInd/>
        <w:ind w:left="1276" w:hanging="283"/>
        <w:jc w:val="both"/>
        <w:rPr>
          <w:sz w:val="22"/>
          <w:szCs w:val="22"/>
        </w:rPr>
      </w:pPr>
      <w:r w:rsidRPr="00A31EFF">
        <w:rPr>
          <w:sz w:val="22"/>
          <w:szCs w:val="22"/>
        </w:rPr>
        <w:tab/>
      </w:r>
      <w:r w:rsidRPr="00A31EFF">
        <w:rPr>
          <w:sz w:val="22"/>
          <w:szCs w:val="22"/>
        </w:rPr>
        <w:tab/>
      </w:r>
      <w:r w:rsidRPr="00A31EFF">
        <w:rPr>
          <w:sz w:val="22"/>
          <w:szCs w:val="22"/>
        </w:rPr>
        <w:tab/>
      </w:r>
      <w:r w:rsidR="00AC14F8" w:rsidRPr="00A31EFF">
        <w:rPr>
          <w:sz w:val="22"/>
          <w:szCs w:val="22"/>
        </w:rPr>
        <w:t>Funkció: jegyző</w:t>
      </w:r>
    </w:p>
    <w:p w14:paraId="154D8857" w14:textId="77777777" w:rsidR="00AC14F8" w:rsidRPr="00A31EFF" w:rsidRDefault="007C283F" w:rsidP="00D80894">
      <w:pPr>
        <w:tabs>
          <w:tab w:val="left" w:pos="0"/>
          <w:tab w:val="num" w:pos="1276"/>
          <w:tab w:val="left" w:pos="1701"/>
        </w:tabs>
        <w:overflowPunct/>
        <w:autoSpaceDE/>
        <w:autoSpaceDN/>
        <w:adjustRightInd/>
        <w:ind w:left="1276" w:hanging="283"/>
        <w:jc w:val="both"/>
        <w:rPr>
          <w:sz w:val="22"/>
          <w:szCs w:val="22"/>
        </w:rPr>
      </w:pPr>
      <w:r w:rsidRPr="00A31EFF">
        <w:rPr>
          <w:sz w:val="22"/>
          <w:szCs w:val="22"/>
        </w:rPr>
        <w:tab/>
      </w:r>
      <w:r w:rsidRPr="00A31EFF">
        <w:rPr>
          <w:sz w:val="22"/>
          <w:szCs w:val="22"/>
        </w:rPr>
        <w:tab/>
      </w:r>
      <w:r w:rsidRPr="00A31EFF">
        <w:rPr>
          <w:sz w:val="22"/>
          <w:szCs w:val="22"/>
        </w:rPr>
        <w:tab/>
      </w:r>
      <w:r w:rsidR="00AC14F8" w:rsidRPr="00A31EFF">
        <w:rPr>
          <w:sz w:val="22"/>
          <w:szCs w:val="22"/>
        </w:rPr>
        <w:t>Telefonszám: +36-20-256-0095</w:t>
      </w:r>
    </w:p>
    <w:p w14:paraId="5A741F9C" w14:textId="77777777" w:rsidR="00AC14F8" w:rsidRPr="00A31EFF" w:rsidRDefault="007C283F" w:rsidP="00D80894">
      <w:pPr>
        <w:tabs>
          <w:tab w:val="left" w:pos="0"/>
          <w:tab w:val="num" w:pos="1276"/>
          <w:tab w:val="left" w:pos="1701"/>
        </w:tabs>
        <w:overflowPunct/>
        <w:autoSpaceDE/>
        <w:autoSpaceDN/>
        <w:adjustRightInd/>
        <w:ind w:left="1276" w:hanging="283"/>
        <w:jc w:val="both"/>
        <w:rPr>
          <w:sz w:val="22"/>
          <w:szCs w:val="22"/>
        </w:rPr>
      </w:pPr>
      <w:r w:rsidRPr="00A31EFF">
        <w:rPr>
          <w:sz w:val="22"/>
          <w:szCs w:val="22"/>
        </w:rPr>
        <w:tab/>
      </w:r>
      <w:r w:rsidRPr="00A31EFF">
        <w:rPr>
          <w:sz w:val="22"/>
          <w:szCs w:val="22"/>
        </w:rPr>
        <w:tab/>
      </w:r>
      <w:r w:rsidRPr="00A31EFF">
        <w:rPr>
          <w:sz w:val="22"/>
          <w:szCs w:val="22"/>
        </w:rPr>
        <w:tab/>
      </w:r>
      <w:r w:rsidR="00AC14F8" w:rsidRPr="00A31EFF">
        <w:rPr>
          <w:sz w:val="22"/>
          <w:szCs w:val="22"/>
        </w:rPr>
        <w:t xml:space="preserve">Elektronikus levelezési cím: </w:t>
      </w:r>
      <w:hyperlink r:id="rId9" w:history="1">
        <w:r w:rsidR="00AC14F8" w:rsidRPr="00A31EFF">
          <w:rPr>
            <w:rStyle w:val="Hiperhivatkozs"/>
            <w:color w:val="auto"/>
            <w:sz w:val="22"/>
            <w:szCs w:val="22"/>
            <w:u w:val="none"/>
          </w:rPr>
          <w:t>jegyzo@martonvasar.hu</w:t>
        </w:r>
      </w:hyperlink>
    </w:p>
    <w:p w14:paraId="33ED91BE" w14:textId="77777777" w:rsidR="00AC14F8" w:rsidRPr="00A31EFF" w:rsidRDefault="00AC14F8" w:rsidP="00D80894">
      <w:pPr>
        <w:tabs>
          <w:tab w:val="left" w:pos="0"/>
          <w:tab w:val="num" w:pos="1276"/>
          <w:tab w:val="left" w:pos="1701"/>
        </w:tabs>
        <w:overflowPunct/>
        <w:autoSpaceDE/>
        <w:autoSpaceDN/>
        <w:adjustRightInd/>
        <w:ind w:left="1276" w:hanging="283"/>
        <w:jc w:val="both"/>
        <w:rPr>
          <w:sz w:val="22"/>
          <w:szCs w:val="22"/>
        </w:rPr>
      </w:pPr>
    </w:p>
    <w:p w14:paraId="3BFCF958" w14:textId="77777777" w:rsidR="00AC14F8" w:rsidRPr="00A31EFF" w:rsidRDefault="00AC14F8" w:rsidP="00D80894">
      <w:pPr>
        <w:pStyle w:val="Listaszerbekezds"/>
        <w:numPr>
          <w:ilvl w:val="7"/>
          <w:numId w:val="7"/>
        </w:numPr>
        <w:tabs>
          <w:tab w:val="left" w:pos="0"/>
          <w:tab w:val="num" w:pos="1276"/>
          <w:tab w:val="left" w:pos="1701"/>
        </w:tabs>
        <w:overflowPunct/>
        <w:autoSpaceDE/>
        <w:autoSpaceDN/>
        <w:adjustRightInd/>
        <w:ind w:left="1276" w:hanging="283"/>
        <w:jc w:val="both"/>
        <w:rPr>
          <w:sz w:val="22"/>
          <w:szCs w:val="22"/>
        </w:rPr>
      </w:pPr>
      <w:r w:rsidRPr="00A31EFF">
        <w:rPr>
          <w:sz w:val="22"/>
          <w:szCs w:val="22"/>
        </w:rPr>
        <w:t>Kapcsolattartó közszolgáltató részéről</w:t>
      </w:r>
      <w:r w:rsidR="007C283F" w:rsidRPr="00A31EFF">
        <w:rPr>
          <w:sz w:val="22"/>
          <w:szCs w:val="22"/>
        </w:rPr>
        <w:t>:</w:t>
      </w:r>
    </w:p>
    <w:p w14:paraId="72F67E35" w14:textId="77777777" w:rsidR="00AC14F8" w:rsidRPr="00A31EFF" w:rsidRDefault="007C283F" w:rsidP="00D80894">
      <w:pPr>
        <w:tabs>
          <w:tab w:val="left" w:pos="0"/>
          <w:tab w:val="num" w:pos="1276"/>
          <w:tab w:val="left" w:pos="1701"/>
        </w:tabs>
        <w:overflowPunct/>
        <w:autoSpaceDE/>
        <w:autoSpaceDN/>
        <w:adjustRightInd/>
        <w:ind w:left="1276" w:hanging="283"/>
        <w:jc w:val="both"/>
        <w:rPr>
          <w:sz w:val="22"/>
          <w:szCs w:val="22"/>
        </w:rPr>
      </w:pPr>
      <w:r w:rsidRPr="00A31EFF">
        <w:rPr>
          <w:sz w:val="22"/>
          <w:szCs w:val="22"/>
        </w:rPr>
        <w:tab/>
      </w:r>
      <w:r w:rsidRPr="00A31EFF">
        <w:rPr>
          <w:sz w:val="22"/>
          <w:szCs w:val="22"/>
        </w:rPr>
        <w:tab/>
      </w:r>
      <w:r w:rsidRPr="00A31EFF">
        <w:rPr>
          <w:sz w:val="22"/>
          <w:szCs w:val="22"/>
        </w:rPr>
        <w:tab/>
      </w:r>
      <w:r w:rsidR="00AC14F8" w:rsidRPr="00A31EFF">
        <w:rPr>
          <w:sz w:val="22"/>
          <w:szCs w:val="22"/>
        </w:rPr>
        <w:t>Név: Tóth Balázs</w:t>
      </w:r>
    </w:p>
    <w:p w14:paraId="75549DE7" w14:textId="77777777" w:rsidR="00AC14F8" w:rsidRPr="00A31EFF" w:rsidRDefault="007C283F" w:rsidP="00D80894">
      <w:pPr>
        <w:tabs>
          <w:tab w:val="left" w:pos="0"/>
          <w:tab w:val="num" w:pos="1276"/>
          <w:tab w:val="left" w:pos="1701"/>
        </w:tabs>
        <w:overflowPunct/>
        <w:autoSpaceDE/>
        <w:autoSpaceDN/>
        <w:adjustRightInd/>
        <w:ind w:left="1276" w:hanging="283"/>
        <w:jc w:val="both"/>
        <w:rPr>
          <w:sz w:val="22"/>
          <w:szCs w:val="22"/>
        </w:rPr>
      </w:pPr>
      <w:r w:rsidRPr="00A31EFF">
        <w:rPr>
          <w:sz w:val="22"/>
          <w:szCs w:val="22"/>
        </w:rPr>
        <w:tab/>
      </w:r>
      <w:r w:rsidRPr="00A31EFF">
        <w:rPr>
          <w:sz w:val="22"/>
          <w:szCs w:val="22"/>
        </w:rPr>
        <w:tab/>
      </w:r>
      <w:r w:rsidRPr="00A31EFF">
        <w:rPr>
          <w:sz w:val="22"/>
          <w:szCs w:val="22"/>
        </w:rPr>
        <w:tab/>
      </w:r>
      <w:r w:rsidR="00AC14F8" w:rsidRPr="00A31EFF">
        <w:rPr>
          <w:sz w:val="22"/>
          <w:szCs w:val="22"/>
        </w:rPr>
        <w:t>Funkció: ügyvezető</w:t>
      </w:r>
    </w:p>
    <w:p w14:paraId="4A3AA16D" w14:textId="6B48E3FB" w:rsidR="00AC14F8" w:rsidRPr="00A31EFF" w:rsidRDefault="007C283F" w:rsidP="00D80894">
      <w:pPr>
        <w:tabs>
          <w:tab w:val="left" w:pos="0"/>
          <w:tab w:val="num" w:pos="1276"/>
          <w:tab w:val="left" w:pos="1701"/>
        </w:tabs>
        <w:overflowPunct/>
        <w:autoSpaceDE/>
        <w:autoSpaceDN/>
        <w:adjustRightInd/>
        <w:ind w:left="1276" w:hanging="283"/>
        <w:jc w:val="both"/>
        <w:rPr>
          <w:sz w:val="22"/>
          <w:szCs w:val="22"/>
        </w:rPr>
      </w:pPr>
      <w:r w:rsidRPr="00A31EFF">
        <w:rPr>
          <w:sz w:val="22"/>
          <w:szCs w:val="22"/>
        </w:rPr>
        <w:tab/>
      </w:r>
      <w:r w:rsidRPr="00A31EFF">
        <w:rPr>
          <w:sz w:val="22"/>
          <w:szCs w:val="22"/>
        </w:rPr>
        <w:tab/>
      </w:r>
      <w:r w:rsidRPr="00A31EFF">
        <w:rPr>
          <w:sz w:val="22"/>
          <w:szCs w:val="22"/>
        </w:rPr>
        <w:tab/>
      </w:r>
      <w:r w:rsidR="00AC14F8" w:rsidRPr="00A31EFF">
        <w:rPr>
          <w:sz w:val="22"/>
          <w:szCs w:val="22"/>
        </w:rPr>
        <w:t>Telefonszám: +36-</w:t>
      </w:r>
      <w:r w:rsidR="001158DF" w:rsidRPr="00A31EFF">
        <w:rPr>
          <w:sz w:val="22"/>
          <w:szCs w:val="22"/>
        </w:rPr>
        <w:t>20-488-5200</w:t>
      </w:r>
    </w:p>
    <w:p w14:paraId="464FABD6" w14:textId="77777777" w:rsidR="00AC14F8" w:rsidRDefault="007C283F" w:rsidP="00D80894">
      <w:pPr>
        <w:tabs>
          <w:tab w:val="left" w:pos="0"/>
          <w:tab w:val="num" w:pos="1276"/>
          <w:tab w:val="left" w:pos="1701"/>
        </w:tabs>
        <w:overflowPunct/>
        <w:autoSpaceDE/>
        <w:autoSpaceDN/>
        <w:adjustRightInd/>
        <w:ind w:left="1276" w:hanging="283"/>
        <w:jc w:val="both"/>
        <w:rPr>
          <w:rStyle w:val="Hiperhivatkozs"/>
          <w:color w:val="auto"/>
          <w:sz w:val="22"/>
          <w:szCs w:val="22"/>
          <w:u w:val="none"/>
        </w:rPr>
      </w:pPr>
      <w:r w:rsidRPr="00A31EFF">
        <w:rPr>
          <w:sz w:val="22"/>
          <w:szCs w:val="22"/>
        </w:rPr>
        <w:tab/>
      </w:r>
      <w:r w:rsidRPr="00A31EFF">
        <w:rPr>
          <w:sz w:val="22"/>
          <w:szCs w:val="22"/>
        </w:rPr>
        <w:tab/>
      </w:r>
      <w:r w:rsidRPr="00A31EFF">
        <w:rPr>
          <w:sz w:val="22"/>
          <w:szCs w:val="22"/>
        </w:rPr>
        <w:tab/>
      </w:r>
      <w:r w:rsidR="00AC14F8" w:rsidRPr="00A31EFF">
        <w:rPr>
          <w:sz w:val="22"/>
          <w:szCs w:val="22"/>
        </w:rPr>
        <w:t xml:space="preserve">Elektronikus levelezési cím: </w:t>
      </w:r>
      <w:hyperlink r:id="rId10" w:history="1">
        <w:r w:rsidR="00AC14F8" w:rsidRPr="00A31EFF">
          <w:rPr>
            <w:rStyle w:val="Hiperhivatkozs"/>
            <w:color w:val="auto"/>
            <w:sz w:val="22"/>
            <w:szCs w:val="22"/>
            <w:u w:val="none"/>
          </w:rPr>
          <w:t>martonsport@martonvasar.hu</w:t>
        </w:r>
      </w:hyperlink>
    </w:p>
    <w:p w14:paraId="6A21B03C" w14:textId="77777777" w:rsidR="00DE2925" w:rsidRPr="00DE2925" w:rsidRDefault="00DE2925" w:rsidP="00DE2925">
      <w:pPr>
        <w:jc w:val="both"/>
        <w:rPr>
          <w:sz w:val="22"/>
          <w:szCs w:val="22"/>
        </w:rPr>
      </w:pPr>
      <w:proofErr w:type="gramStart"/>
      <w:r w:rsidRPr="00DE2925">
        <w:rPr>
          <w:sz w:val="22"/>
          <w:szCs w:val="22"/>
        </w:rPr>
        <w:t>Felek gondoskodnak arról, hogy a kijelölt kapcsolattartókat – mint érintetteket – megfelelőképp tájékoztassák arról, hogy a jelen Szerződésben megadott személyes adataikat a Felek közfeladat ellátása érdekében történő kapcsolattartás céljából kezelik, összhangban a természetes személyeknek a személyes adatok kezelése tekintetében történő védelméről és az ilyen adatok szabad áramlásáról, valamint a 95/46/EK rendelet hatályon kívül helyezéséről szóló, az Európai Parlament és a Tanács (EU) 2016/679 rendeletével (a továbbiakban: GDPR rendelet).</w:t>
      </w:r>
      <w:proofErr w:type="gramEnd"/>
      <w:r w:rsidRPr="00DE2925">
        <w:rPr>
          <w:sz w:val="22"/>
          <w:szCs w:val="22"/>
        </w:rPr>
        <w:t xml:space="preserve"> Az adatkezelés jogalapja a GDPR rendelet 6. cikk (1) bekezdésének e) pontja.</w:t>
      </w:r>
    </w:p>
    <w:p w14:paraId="2972E5C2" w14:textId="77777777" w:rsidR="00DE2925" w:rsidRPr="00DE2925" w:rsidRDefault="00DE2925" w:rsidP="00DE2925">
      <w:pPr>
        <w:jc w:val="both"/>
        <w:rPr>
          <w:sz w:val="22"/>
          <w:szCs w:val="22"/>
        </w:rPr>
      </w:pPr>
    </w:p>
    <w:p w14:paraId="37E515E6" w14:textId="77777777" w:rsidR="00DE2925" w:rsidRPr="00DE2925" w:rsidRDefault="00DE2925" w:rsidP="00DE2925">
      <w:pPr>
        <w:jc w:val="both"/>
        <w:rPr>
          <w:sz w:val="22"/>
          <w:szCs w:val="22"/>
        </w:rPr>
      </w:pPr>
      <w:r w:rsidRPr="00DE2925">
        <w:rPr>
          <w:sz w:val="22"/>
          <w:szCs w:val="22"/>
        </w:rPr>
        <w:t>Felek tudomásul veszik, hogy a kapcsolattartóként megjelölt személy a GDPR rendelet 15</w:t>
      </w:r>
      <w:proofErr w:type="gramStart"/>
      <w:r w:rsidRPr="00DE2925">
        <w:rPr>
          <w:sz w:val="22"/>
          <w:szCs w:val="22"/>
        </w:rPr>
        <w:t>.,</w:t>
      </w:r>
      <w:proofErr w:type="gramEnd"/>
      <w:r w:rsidRPr="00DE2925">
        <w:rPr>
          <w:sz w:val="22"/>
          <w:szCs w:val="22"/>
        </w:rPr>
        <w:t xml:space="preserve"> 16. és 18. cikkével összhangban gyakorolhatja hozzáférési jogát, kérheti a személyes adatainak helyesbítését, kezelésének korlátozását, illetve a GDPR rendelet 21. cikke szerint tiltakozhat azok kezelése ellen. A kötelezően megadott személyes adatok kezelése jelen Szerződés előkészítésével kezdődik és az adatok törléséig tart. A törlésre akkor kerülhet sor, ha a vonatkozó európai uniós és nemzeti jogszabályok </w:t>
      </w:r>
      <w:r w:rsidRPr="00DE2925">
        <w:rPr>
          <w:sz w:val="22"/>
          <w:szCs w:val="22"/>
        </w:rPr>
        <w:lastRenderedPageBreak/>
        <w:t>szerint a támogatott tevékenység egyes részeivel kapcsolatos dokumentum-megőrzési kötelezettség megszűnik.</w:t>
      </w:r>
    </w:p>
    <w:p w14:paraId="6A85EAE6" w14:textId="77777777" w:rsidR="00DE2925" w:rsidRPr="00DE2925" w:rsidRDefault="00DE2925" w:rsidP="00DE2925">
      <w:pPr>
        <w:jc w:val="both"/>
        <w:rPr>
          <w:sz w:val="22"/>
          <w:szCs w:val="22"/>
        </w:rPr>
      </w:pPr>
    </w:p>
    <w:p w14:paraId="2E916B4C" w14:textId="77777777" w:rsidR="00DE2925" w:rsidRPr="00DE2925" w:rsidRDefault="00DE2925" w:rsidP="00DE2925">
      <w:pPr>
        <w:jc w:val="both"/>
        <w:rPr>
          <w:sz w:val="22"/>
          <w:szCs w:val="22"/>
        </w:rPr>
      </w:pPr>
      <w:r w:rsidRPr="00DE2925">
        <w:rPr>
          <w:sz w:val="22"/>
          <w:szCs w:val="22"/>
        </w:rPr>
        <w:t>Felek haladéktalanul tájékoztatják egymást, amennyiben valamely kapcsolattartóként megjelölt személy a fentiek szerint gyakorolja hozzáférési jogát, kéri a személyes adatainak helyesbítését, kezelésének korlátozását, vagy tiltakozik azok kezelése ellen.</w:t>
      </w:r>
    </w:p>
    <w:p w14:paraId="51FE1040" w14:textId="77777777" w:rsidR="00824252" w:rsidRPr="00A31EFF" w:rsidRDefault="00824252" w:rsidP="00D80894">
      <w:pPr>
        <w:tabs>
          <w:tab w:val="left" w:pos="0"/>
          <w:tab w:val="num" w:pos="1276"/>
          <w:tab w:val="left" w:pos="1701"/>
        </w:tabs>
        <w:overflowPunct/>
        <w:autoSpaceDE/>
        <w:autoSpaceDN/>
        <w:adjustRightInd/>
        <w:ind w:left="1276" w:hanging="283"/>
        <w:jc w:val="both"/>
        <w:rPr>
          <w:sz w:val="22"/>
          <w:szCs w:val="22"/>
        </w:rPr>
      </w:pPr>
    </w:p>
    <w:p w14:paraId="420E51B0" w14:textId="77777777" w:rsidR="00AC14F8" w:rsidRPr="00A31EFF" w:rsidRDefault="00AC14F8" w:rsidP="00D80894">
      <w:pPr>
        <w:pStyle w:val="Listaszerbekezds"/>
        <w:numPr>
          <w:ilvl w:val="0"/>
          <w:numId w:val="7"/>
        </w:numPr>
        <w:tabs>
          <w:tab w:val="clear" w:pos="360"/>
          <w:tab w:val="left" w:pos="0"/>
          <w:tab w:val="num" w:pos="709"/>
          <w:tab w:val="left" w:pos="1701"/>
        </w:tabs>
        <w:overflowPunct/>
        <w:autoSpaceDE/>
        <w:autoSpaceDN/>
        <w:adjustRightInd/>
        <w:ind w:left="709" w:hanging="425"/>
        <w:jc w:val="both"/>
        <w:rPr>
          <w:sz w:val="22"/>
          <w:szCs w:val="22"/>
        </w:rPr>
      </w:pPr>
      <w:r w:rsidRPr="00A31EFF">
        <w:rPr>
          <w:sz w:val="22"/>
          <w:szCs w:val="22"/>
        </w:rPr>
        <w:t xml:space="preserve">Szerződő felek jelen szerződés teljesítése érdekében szorosan (közvetlen kapcsolat formájában is) együttműködnek. Ennek kapcsán </w:t>
      </w:r>
    </w:p>
    <w:p w14:paraId="3A60983E" w14:textId="77777777" w:rsidR="00AC14F8" w:rsidRPr="00A31EFF" w:rsidRDefault="00AC14F8" w:rsidP="00D80894">
      <w:pPr>
        <w:pStyle w:val="Listaszerbekezds"/>
        <w:numPr>
          <w:ilvl w:val="0"/>
          <w:numId w:val="12"/>
        </w:numPr>
        <w:tabs>
          <w:tab w:val="clear" w:pos="720"/>
          <w:tab w:val="left" w:pos="0"/>
          <w:tab w:val="num" w:pos="1276"/>
          <w:tab w:val="left" w:pos="1701"/>
        </w:tabs>
        <w:overflowPunct/>
        <w:autoSpaceDE/>
        <w:autoSpaceDN/>
        <w:adjustRightInd/>
        <w:ind w:left="1276" w:hanging="283"/>
        <w:jc w:val="both"/>
        <w:rPr>
          <w:sz w:val="22"/>
          <w:szCs w:val="22"/>
          <w:lang w:eastAsia="zh-MO"/>
        </w:rPr>
      </w:pPr>
      <w:r w:rsidRPr="00A31EFF">
        <w:rPr>
          <w:sz w:val="22"/>
          <w:szCs w:val="22"/>
          <w:lang w:eastAsia="zh-MO"/>
        </w:rPr>
        <w:t>kölcsönösen és haladéktalanul egymás tudomására kell hozniuk azokat az értesüléseket, tényeket, körülményeket stb., amelyek a szerződésszerű teljesítést akadályozzák vagy befolyásolják;</w:t>
      </w:r>
    </w:p>
    <w:p w14:paraId="26BD4B0E" w14:textId="77777777" w:rsidR="00AC14F8" w:rsidRPr="00A31EFF" w:rsidRDefault="00AC14F8" w:rsidP="00D80894">
      <w:pPr>
        <w:numPr>
          <w:ilvl w:val="0"/>
          <w:numId w:val="12"/>
        </w:numPr>
        <w:tabs>
          <w:tab w:val="clear" w:pos="720"/>
          <w:tab w:val="left" w:pos="0"/>
          <w:tab w:val="num" w:pos="1276"/>
          <w:tab w:val="left" w:pos="1701"/>
        </w:tabs>
        <w:overflowPunct/>
        <w:autoSpaceDE/>
        <w:autoSpaceDN/>
        <w:adjustRightInd/>
        <w:ind w:left="1276" w:hanging="283"/>
        <w:jc w:val="both"/>
        <w:rPr>
          <w:sz w:val="22"/>
          <w:szCs w:val="22"/>
          <w:lang w:eastAsia="zh-MO"/>
        </w:rPr>
      </w:pPr>
      <w:r w:rsidRPr="00A31EFF">
        <w:rPr>
          <w:sz w:val="22"/>
          <w:szCs w:val="22"/>
          <w:lang w:eastAsia="zh-MO"/>
        </w:rPr>
        <w:t>kölcsönösen, illetve külön-külön is meg kell tenniük azokat az intézkedéseket, nyilatkozatokat stb., amelyek a szerződésszerű teljesítést akadályozó körülmények elhárítása érdekében szükségesek.</w:t>
      </w:r>
    </w:p>
    <w:p w14:paraId="46F52B55" w14:textId="77777777" w:rsidR="00AC14F8" w:rsidRPr="00A31EFF" w:rsidRDefault="00AC14F8" w:rsidP="00D80894">
      <w:pPr>
        <w:pStyle w:val="Listaszerbekezds"/>
        <w:numPr>
          <w:ilvl w:val="0"/>
          <w:numId w:val="7"/>
        </w:numPr>
        <w:tabs>
          <w:tab w:val="clear" w:pos="360"/>
          <w:tab w:val="left" w:pos="0"/>
          <w:tab w:val="num" w:pos="709"/>
          <w:tab w:val="left" w:pos="1701"/>
        </w:tabs>
        <w:overflowPunct/>
        <w:autoSpaceDE/>
        <w:autoSpaceDN/>
        <w:adjustRightInd/>
        <w:ind w:left="709" w:hanging="425"/>
        <w:jc w:val="both"/>
        <w:rPr>
          <w:sz w:val="22"/>
          <w:szCs w:val="22"/>
        </w:rPr>
      </w:pPr>
      <w:r w:rsidRPr="00A31EFF">
        <w:rPr>
          <w:sz w:val="22"/>
          <w:szCs w:val="22"/>
        </w:rPr>
        <w:t>Az Önkormányzat jogosult – illetve jogszabályban meghatározott esetekben köteles – a Közszolgáltató jelen szerződésben meghatározott kötelezettségeinek teljesítését saját maga vagy szakértő bevonásával – ellenőrizni. Közszolgáltató köteles az ellenőrzés során az Önkormányzat képviselőivel – ideértve az Önkormányzat által megbízott szakértőket is – együttműködni, számukra minden szükséges információt és tájékoztatást megadni, így különösen a számviteli nyilvántartásaiba betekintést engedni, valamint a jelen szerződésből fakadó közfeladat ellátást megvalósító tevékenységére és a gazdálkodására vonatkozó minden adatot szolgáltatni.</w:t>
      </w:r>
    </w:p>
    <w:p w14:paraId="468C2E26" w14:textId="77777777" w:rsidR="00AC14F8" w:rsidRPr="00A31EFF" w:rsidRDefault="00AC14F8" w:rsidP="00D80894">
      <w:pPr>
        <w:tabs>
          <w:tab w:val="left" w:pos="0"/>
          <w:tab w:val="left" w:pos="1701"/>
        </w:tabs>
        <w:overflowPunct/>
        <w:autoSpaceDE/>
        <w:autoSpaceDN/>
        <w:adjustRightInd/>
        <w:jc w:val="both"/>
        <w:rPr>
          <w:sz w:val="22"/>
          <w:szCs w:val="22"/>
        </w:rPr>
      </w:pPr>
    </w:p>
    <w:p w14:paraId="0AD35295" w14:textId="77777777" w:rsidR="00AC14F8" w:rsidRDefault="00AC14F8" w:rsidP="00D80894">
      <w:pPr>
        <w:pStyle w:val="Listaszerbekezds"/>
        <w:numPr>
          <w:ilvl w:val="0"/>
          <w:numId w:val="1"/>
        </w:numPr>
        <w:tabs>
          <w:tab w:val="left" w:pos="0"/>
          <w:tab w:val="left" w:pos="1701"/>
        </w:tabs>
        <w:overflowPunct/>
        <w:autoSpaceDE/>
        <w:autoSpaceDN/>
        <w:adjustRightInd/>
        <w:jc w:val="both"/>
        <w:rPr>
          <w:b/>
          <w:sz w:val="22"/>
          <w:szCs w:val="22"/>
        </w:rPr>
      </w:pPr>
      <w:r w:rsidRPr="00A31EFF">
        <w:rPr>
          <w:b/>
          <w:sz w:val="22"/>
          <w:szCs w:val="22"/>
        </w:rPr>
        <w:t>Szerződés hatálya</w:t>
      </w:r>
      <w:r w:rsidR="0001674C" w:rsidRPr="00A31EFF">
        <w:rPr>
          <w:b/>
          <w:sz w:val="22"/>
          <w:szCs w:val="22"/>
        </w:rPr>
        <w:t>,</w:t>
      </w:r>
      <w:r w:rsidRPr="00A31EFF">
        <w:rPr>
          <w:b/>
          <w:sz w:val="22"/>
          <w:szCs w:val="22"/>
        </w:rPr>
        <w:t xml:space="preserve"> módosítása</w:t>
      </w:r>
      <w:r w:rsidR="0001674C" w:rsidRPr="00A31EFF">
        <w:rPr>
          <w:b/>
          <w:sz w:val="22"/>
          <w:szCs w:val="22"/>
        </w:rPr>
        <w:t>, megszűnése, szerződésszegés</w:t>
      </w:r>
    </w:p>
    <w:p w14:paraId="37596140" w14:textId="77777777" w:rsidR="00D80894" w:rsidRPr="00A31EFF" w:rsidRDefault="00D80894" w:rsidP="00D80894">
      <w:pPr>
        <w:pStyle w:val="Listaszerbekezds"/>
        <w:tabs>
          <w:tab w:val="left" w:pos="0"/>
          <w:tab w:val="left" w:pos="1701"/>
        </w:tabs>
        <w:overflowPunct/>
        <w:autoSpaceDE/>
        <w:autoSpaceDN/>
        <w:adjustRightInd/>
        <w:ind w:left="1080"/>
        <w:jc w:val="both"/>
        <w:rPr>
          <w:b/>
          <w:sz w:val="22"/>
          <w:szCs w:val="22"/>
        </w:rPr>
      </w:pPr>
    </w:p>
    <w:p w14:paraId="6813CB62" w14:textId="77777777" w:rsidR="00AC14F8" w:rsidRPr="00A31EFF" w:rsidRDefault="00AC14F8" w:rsidP="00D80894">
      <w:pPr>
        <w:pStyle w:val="Listaszerbekezds"/>
        <w:numPr>
          <w:ilvl w:val="6"/>
          <w:numId w:val="7"/>
        </w:numPr>
        <w:tabs>
          <w:tab w:val="clear" w:pos="2520"/>
          <w:tab w:val="left" w:pos="0"/>
          <w:tab w:val="num" w:pos="426"/>
          <w:tab w:val="left" w:pos="1701"/>
        </w:tabs>
        <w:overflowPunct/>
        <w:autoSpaceDE/>
        <w:autoSpaceDN/>
        <w:adjustRightInd/>
        <w:ind w:left="709" w:hanging="283"/>
        <w:jc w:val="both"/>
        <w:rPr>
          <w:sz w:val="22"/>
          <w:szCs w:val="22"/>
        </w:rPr>
      </w:pPr>
      <w:r w:rsidRPr="00A31EFF">
        <w:rPr>
          <w:sz w:val="22"/>
          <w:szCs w:val="22"/>
        </w:rPr>
        <w:t xml:space="preserve">Jelen szerződés az aláírás napján lép hatályba, és a benne foglalt feladatok megvalósítását követően, valamint a III. 6. pontban foglalt elszámolás Önkormányzat általi </w:t>
      </w:r>
      <w:r w:rsidR="0001674C" w:rsidRPr="00A31EFF">
        <w:rPr>
          <w:sz w:val="22"/>
          <w:szCs w:val="22"/>
        </w:rPr>
        <w:t>III. 8</w:t>
      </w:r>
      <w:r w:rsidRPr="00A31EFF">
        <w:rPr>
          <w:sz w:val="22"/>
          <w:szCs w:val="22"/>
        </w:rPr>
        <w:t>. pont szerinti elfogadását követően szűnik meg.</w:t>
      </w:r>
    </w:p>
    <w:p w14:paraId="5A6E63B7" w14:textId="77777777" w:rsidR="00AC14F8" w:rsidRPr="00A31EFF" w:rsidRDefault="0001674C" w:rsidP="00D80894">
      <w:pPr>
        <w:pStyle w:val="Listaszerbekezds"/>
        <w:numPr>
          <w:ilvl w:val="6"/>
          <w:numId w:val="7"/>
        </w:numPr>
        <w:tabs>
          <w:tab w:val="clear" w:pos="2520"/>
          <w:tab w:val="left" w:pos="0"/>
          <w:tab w:val="num" w:pos="426"/>
          <w:tab w:val="left" w:pos="1701"/>
        </w:tabs>
        <w:overflowPunct/>
        <w:autoSpaceDE/>
        <w:autoSpaceDN/>
        <w:adjustRightInd/>
        <w:ind w:left="709" w:hanging="283"/>
        <w:jc w:val="both"/>
        <w:rPr>
          <w:sz w:val="22"/>
          <w:szCs w:val="22"/>
        </w:rPr>
      </w:pPr>
      <w:r w:rsidRPr="00A31EFF">
        <w:rPr>
          <w:sz w:val="22"/>
          <w:szCs w:val="22"/>
        </w:rPr>
        <w:t>A szerződés kizárólag a Felek közös megegyezésével, írásban módosítható.</w:t>
      </w:r>
    </w:p>
    <w:p w14:paraId="57F439A6" w14:textId="77777777" w:rsidR="0001674C" w:rsidRPr="00A31EFF" w:rsidRDefault="0001674C" w:rsidP="00D80894">
      <w:pPr>
        <w:pStyle w:val="Listaszerbekezds"/>
        <w:numPr>
          <w:ilvl w:val="6"/>
          <w:numId w:val="7"/>
        </w:numPr>
        <w:tabs>
          <w:tab w:val="clear" w:pos="2520"/>
          <w:tab w:val="left" w:pos="0"/>
          <w:tab w:val="num" w:pos="426"/>
          <w:tab w:val="left" w:pos="1701"/>
        </w:tabs>
        <w:overflowPunct/>
        <w:autoSpaceDE/>
        <w:autoSpaceDN/>
        <w:adjustRightInd/>
        <w:ind w:left="709" w:hanging="283"/>
        <w:jc w:val="both"/>
        <w:rPr>
          <w:sz w:val="22"/>
          <w:szCs w:val="22"/>
        </w:rPr>
      </w:pPr>
      <w:r w:rsidRPr="00A31EFF">
        <w:rPr>
          <w:sz w:val="22"/>
          <w:szCs w:val="22"/>
        </w:rPr>
        <w:t xml:space="preserve">Ha a szerződés időtartama alatt olyan, a szerződés megkötésekor előre nem látható, lényeges és tartós változás következik be valamely Fél körülményeiben, amely körülmény az adott Fél jogos érdekeit jelentősen sérti, akkor az érintett Fél kezdeményezésére a Felek kötelesek a szerződés érintett részét újratárgyalni. Nem hivatkozhat a szerződés ezen rendelkezésére az a Fél, aki az adott lényeges körülménybeli változást bizonyíthatóan maga idézte elő. </w:t>
      </w:r>
    </w:p>
    <w:p w14:paraId="4F546ACC" w14:textId="77777777" w:rsidR="0001674C" w:rsidRPr="00A31EFF" w:rsidRDefault="0001674C" w:rsidP="00D80894">
      <w:pPr>
        <w:pStyle w:val="Listaszerbekezds"/>
        <w:numPr>
          <w:ilvl w:val="6"/>
          <w:numId w:val="7"/>
        </w:numPr>
        <w:tabs>
          <w:tab w:val="clear" w:pos="2520"/>
          <w:tab w:val="left" w:pos="0"/>
          <w:tab w:val="num" w:pos="426"/>
          <w:tab w:val="left" w:pos="1701"/>
        </w:tabs>
        <w:overflowPunct/>
        <w:autoSpaceDE/>
        <w:autoSpaceDN/>
        <w:adjustRightInd/>
        <w:ind w:left="709" w:hanging="283"/>
        <w:jc w:val="both"/>
        <w:rPr>
          <w:sz w:val="22"/>
          <w:szCs w:val="22"/>
        </w:rPr>
      </w:pPr>
      <w:r w:rsidRPr="00A31EFF">
        <w:rPr>
          <w:sz w:val="22"/>
          <w:szCs w:val="22"/>
        </w:rPr>
        <w:t>A Felek a szerződést közös megegyezéssel, írásban bármely időpontban jogosultak megszüntetni.</w:t>
      </w:r>
    </w:p>
    <w:p w14:paraId="7491F79C" w14:textId="77777777" w:rsidR="0001674C" w:rsidRPr="00A31EFF" w:rsidRDefault="0001674C" w:rsidP="00D80894">
      <w:pPr>
        <w:pStyle w:val="Listaszerbekezds"/>
        <w:numPr>
          <w:ilvl w:val="6"/>
          <w:numId w:val="7"/>
        </w:numPr>
        <w:tabs>
          <w:tab w:val="clear" w:pos="2520"/>
          <w:tab w:val="left" w:pos="0"/>
          <w:tab w:val="num" w:pos="426"/>
          <w:tab w:val="left" w:pos="1701"/>
        </w:tabs>
        <w:overflowPunct/>
        <w:autoSpaceDE/>
        <w:autoSpaceDN/>
        <w:adjustRightInd/>
        <w:ind w:left="709" w:hanging="283"/>
        <w:jc w:val="both"/>
        <w:rPr>
          <w:sz w:val="22"/>
          <w:szCs w:val="22"/>
        </w:rPr>
      </w:pPr>
      <w:r w:rsidRPr="00A31EFF">
        <w:rPr>
          <w:sz w:val="22"/>
          <w:szCs w:val="22"/>
        </w:rPr>
        <w:t>A szerződés bármely fél egyoldalú nyilatkozatával 30 napos felmondási idővel, a Felek közötti elszámolást követően szüntethető meg.</w:t>
      </w:r>
    </w:p>
    <w:p w14:paraId="1ED52445" w14:textId="77777777" w:rsidR="0001674C" w:rsidRPr="00A31EFF" w:rsidRDefault="0001674C" w:rsidP="00D80894">
      <w:pPr>
        <w:pStyle w:val="Listaszerbekezds"/>
        <w:numPr>
          <w:ilvl w:val="6"/>
          <w:numId w:val="7"/>
        </w:numPr>
        <w:tabs>
          <w:tab w:val="clear" w:pos="2520"/>
          <w:tab w:val="left" w:pos="0"/>
          <w:tab w:val="num" w:pos="426"/>
          <w:tab w:val="left" w:pos="1701"/>
        </w:tabs>
        <w:overflowPunct/>
        <w:autoSpaceDE/>
        <w:autoSpaceDN/>
        <w:adjustRightInd/>
        <w:ind w:left="709" w:hanging="283"/>
        <w:jc w:val="both"/>
        <w:rPr>
          <w:sz w:val="22"/>
          <w:szCs w:val="22"/>
        </w:rPr>
      </w:pPr>
      <w:r w:rsidRPr="00A31EFF">
        <w:rPr>
          <w:sz w:val="22"/>
          <w:szCs w:val="22"/>
        </w:rPr>
        <w:t>Az Önkormányzat a szerződést kizárólag az alábbi esetekben jogosult a Közszolgáltatóhoz címzett egyoldalú nyilatkozattal, azonnali hatállyal megszüntetni:</w:t>
      </w:r>
    </w:p>
    <w:p w14:paraId="71DD23A2" w14:textId="77777777" w:rsidR="0001674C" w:rsidRPr="00A31EFF" w:rsidRDefault="0001674C" w:rsidP="00D80894">
      <w:pPr>
        <w:pStyle w:val="Listaszerbekezds"/>
        <w:numPr>
          <w:ilvl w:val="0"/>
          <w:numId w:val="13"/>
        </w:numPr>
        <w:tabs>
          <w:tab w:val="clear" w:pos="720"/>
          <w:tab w:val="left" w:pos="0"/>
          <w:tab w:val="num" w:pos="426"/>
          <w:tab w:val="left" w:pos="1134"/>
          <w:tab w:val="num" w:pos="1276"/>
          <w:tab w:val="num" w:pos="1701"/>
        </w:tabs>
        <w:overflowPunct/>
        <w:autoSpaceDE/>
        <w:autoSpaceDN/>
        <w:adjustRightInd/>
        <w:ind w:left="1276" w:hanging="283"/>
        <w:jc w:val="both"/>
        <w:rPr>
          <w:sz w:val="22"/>
          <w:szCs w:val="22"/>
        </w:rPr>
      </w:pPr>
      <w:r w:rsidRPr="00A31EFF">
        <w:rPr>
          <w:sz w:val="22"/>
          <w:szCs w:val="22"/>
        </w:rPr>
        <w:t>Közszolgáltató az önkormányzati finanszírozást nem a szerződésben meghatározott célra használja fel;</w:t>
      </w:r>
    </w:p>
    <w:p w14:paraId="4BAD0360" w14:textId="77777777" w:rsidR="0001674C" w:rsidRPr="00A31EFF" w:rsidRDefault="0001674C" w:rsidP="00D80894">
      <w:pPr>
        <w:numPr>
          <w:ilvl w:val="0"/>
          <w:numId w:val="13"/>
        </w:numPr>
        <w:tabs>
          <w:tab w:val="clear" w:pos="720"/>
          <w:tab w:val="left" w:pos="0"/>
          <w:tab w:val="num" w:pos="426"/>
          <w:tab w:val="left" w:pos="1134"/>
          <w:tab w:val="num" w:pos="1276"/>
          <w:tab w:val="num" w:pos="1701"/>
        </w:tabs>
        <w:overflowPunct/>
        <w:autoSpaceDE/>
        <w:autoSpaceDN/>
        <w:adjustRightInd/>
        <w:ind w:left="1276" w:hanging="283"/>
        <w:jc w:val="both"/>
        <w:rPr>
          <w:sz w:val="22"/>
          <w:szCs w:val="22"/>
        </w:rPr>
      </w:pPr>
      <w:r w:rsidRPr="00A31EFF">
        <w:rPr>
          <w:sz w:val="22"/>
          <w:szCs w:val="22"/>
        </w:rPr>
        <w:t>Közszolgáltató a szerződésben vállalt bármely egyéb kötelezettségét nem teljesíti és mulasztását az Önkormányzat felszólításától számított 15 napon belül nem orvosolja;</w:t>
      </w:r>
    </w:p>
    <w:p w14:paraId="476747BA" w14:textId="77777777" w:rsidR="0001674C" w:rsidRPr="00A31EFF" w:rsidRDefault="0001674C" w:rsidP="00D80894">
      <w:pPr>
        <w:numPr>
          <w:ilvl w:val="0"/>
          <w:numId w:val="13"/>
        </w:numPr>
        <w:tabs>
          <w:tab w:val="clear" w:pos="720"/>
          <w:tab w:val="left" w:pos="0"/>
          <w:tab w:val="num" w:pos="426"/>
          <w:tab w:val="left" w:pos="1134"/>
          <w:tab w:val="num" w:pos="1276"/>
          <w:tab w:val="num" w:pos="1701"/>
        </w:tabs>
        <w:overflowPunct/>
        <w:autoSpaceDE/>
        <w:autoSpaceDN/>
        <w:adjustRightInd/>
        <w:ind w:left="1276" w:hanging="283"/>
        <w:jc w:val="both"/>
        <w:rPr>
          <w:sz w:val="22"/>
          <w:szCs w:val="22"/>
        </w:rPr>
      </w:pPr>
      <w:r w:rsidRPr="00A31EFF">
        <w:rPr>
          <w:sz w:val="22"/>
          <w:szCs w:val="22"/>
        </w:rPr>
        <w:t>Közszolgáltató kérelmet nyújt be csőd-, felszámolási vagy végelszámolási eljárás indítására önmaga ellen, illetve harmadik személy nyújt be ilyen kérelmet és a Közszolgáltató az Önkormányzat számára kielégítő módon 15 napon belül nem igazolja, hogy az eljárást alaptalanul vagy rosszhiszeműen kezdeményezték.</w:t>
      </w:r>
    </w:p>
    <w:p w14:paraId="603779D8" w14:textId="77777777" w:rsidR="0001674C" w:rsidRPr="00A31EFF" w:rsidRDefault="0001674C" w:rsidP="00D80894">
      <w:pPr>
        <w:pStyle w:val="Listaszerbekezds"/>
        <w:numPr>
          <w:ilvl w:val="6"/>
          <w:numId w:val="7"/>
        </w:numPr>
        <w:tabs>
          <w:tab w:val="clear" w:pos="2520"/>
          <w:tab w:val="left" w:pos="0"/>
          <w:tab w:val="num" w:pos="426"/>
          <w:tab w:val="left" w:pos="1701"/>
        </w:tabs>
        <w:overflowPunct/>
        <w:autoSpaceDE/>
        <w:autoSpaceDN/>
        <w:adjustRightInd/>
        <w:ind w:left="709" w:hanging="283"/>
        <w:jc w:val="both"/>
        <w:rPr>
          <w:sz w:val="22"/>
          <w:szCs w:val="22"/>
        </w:rPr>
      </w:pPr>
      <w:r w:rsidRPr="00A31EFF">
        <w:rPr>
          <w:sz w:val="22"/>
          <w:szCs w:val="22"/>
        </w:rPr>
        <w:t>A Közszolgáltatót nem illeti meg a rendkívüli felmondás joga.</w:t>
      </w:r>
    </w:p>
    <w:p w14:paraId="4B4A340D" w14:textId="77777777" w:rsidR="0001674C" w:rsidRPr="00A31EFF" w:rsidRDefault="0001674C" w:rsidP="00D80894">
      <w:pPr>
        <w:pStyle w:val="Listaszerbekezds"/>
        <w:numPr>
          <w:ilvl w:val="6"/>
          <w:numId w:val="7"/>
        </w:numPr>
        <w:tabs>
          <w:tab w:val="clear" w:pos="2520"/>
          <w:tab w:val="left" w:pos="0"/>
          <w:tab w:val="num" w:pos="426"/>
          <w:tab w:val="left" w:pos="1701"/>
        </w:tabs>
        <w:overflowPunct/>
        <w:autoSpaceDE/>
        <w:autoSpaceDN/>
        <w:adjustRightInd/>
        <w:ind w:left="709" w:hanging="283"/>
        <w:jc w:val="both"/>
        <w:rPr>
          <w:sz w:val="22"/>
          <w:szCs w:val="22"/>
        </w:rPr>
      </w:pPr>
      <w:r w:rsidRPr="00A31EFF">
        <w:rPr>
          <w:sz w:val="22"/>
          <w:szCs w:val="22"/>
        </w:rPr>
        <w:t>Felek a közöttük felmerülő vitás kérdéseket elsősorban egyeztetéssel kísérlik meg eldönteni. Az egyeztető tárgyalások eredménytelensége esetén, a jelen szerződéssel összefüggő jogvitáik esetére a Felek alávetik magukat a Székesfehérvári Törvényszék kizárólagos illetékességének.</w:t>
      </w:r>
    </w:p>
    <w:p w14:paraId="76F70877" w14:textId="70002E53" w:rsidR="0001674C" w:rsidRPr="00A31EFF" w:rsidRDefault="0001674C" w:rsidP="00824252">
      <w:pPr>
        <w:overflowPunct/>
        <w:autoSpaceDE/>
        <w:autoSpaceDN/>
        <w:adjustRightInd/>
        <w:rPr>
          <w:sz w:val="22"/>
          <w:szCs w:val="22"/>
        </w:rPr>
      </w:pPr>
      <w:r w:rsidRPr="00A31EFF">
        <w:rPr>
          <w:sz w:val="22"/>
          <w:szCs w:val="22"/>
        </w:rPr>
        <w:t>Jelen szerződésben nem szabályozott kérdések tekintetében a vonatkozó jogszabályok rendelkezései az irányadók.</w:t>
      </w:r>
    </w:p>
    <w:p w14:paraId="7E0CAC45" w14:textId="77777777" w:rsidR="0001674C" w:rsidRPr="00A31EFF" w:rsidRDefault="0001674C" w:rsidP="00D80894">
      <w:pPr>
        <w:jc w:val="both"/>
        <w:rPr>
          <w:sz w:val="22"/>
          <w:szCs w:val="22"/>
        </w:rPr>
      </w:pPr>
    </w:p>
    <w:p w14:paraId="4739DAC3" w14:textId="77777777" w:rsidR="0001674C" w:rsidRPr="00A31EFF" w:rsidRDefault="0001674C" w:rsidP="00D80894">
      <w:pPr>
        <w:jc w:val="both"/>
        <w:rPr>
          <w:sz w:val="22"/>
          <w:szCs w:val="22"/>
        </w:rPr>
      </w:pPr>
      <w:r w:rsidRPr="00A31EFF">
        <w:rPr>
          <w:sz w:val="22"/>
          <w:szCs w:val="22"/>
        </w:rPr>
        <w:t>Ezen szerződést a Felek elolvasás és értelmezés után, mint akaratukkal mindenben megegyezőt, jóváhagyólag írják alá.</w:t>
      </w:r>
    </w:p>
    <w:p w14:paraId="118A42E2" w14:textId="77777777" w:rsidR="0001674C" w:rsidRPr="00A31EFF" w:rsidRDefault="0001674C" w:rsidP="00D80894">
      <w:pPr>
        <w:jc w:val="both"/>
        <w:rPr>
          <w:sz w:val="22"/>
          <w:szCs w:val="22"/>
        </w:rPr>
      </w:pPr>
    </w:p>
    <w:p w14:paraId="00349BFE" w14:textId="77777777" w:rsidR="0001674C" w:rsidRPr="00A31EFF" w:rsidRDefault="0001674C" w:rsidP="00D80894">
      <w:pPr>
        <w:jc w:val="both"/>
        <w:rPr>
          <w:sz w:val="22"/>
          <w:szCs w:val="22"/>
        </w:rPr>
      </w:pPr>
    </w:p>
    <w:p w14:paraId="7D51021D" w14:textId="7A1AAE74" w:rsidR="0001674C" w:rsidRPr="00A31EFF" w:rsidRDefault="00DE2925" w:rsidP="00D80894">
      <w:pPr>
        <w:jc w:val="both"/>
        <w:rPr>
          <w:sz w:val="22"/>
          <w:szCs w:val="22"/>
        </w:rPr>
      </w:pPr>
      <w:r>
        <w:rPr>
          <w:sz w:val="22"/>
          <w:szCs w:val="22"/>
        </w:rPr>
        <w:t>Martonvásár, 2022</w:t>
      </w:r>
      <w:r w:rsidR="0001674C" w:rsidRPr="00A31EFF">
        <w:rPr>
          <w:sz w:val="22"/>
          <w:szCs w:val="22"/>
        </w:rPr>
        <w:t>. ………………</w:t>
      </w:r>
    </w:p>
    <w:p w14:paraId="27CAFE23" w14:textId="77777777" w:rsidR="0001674C" w:rsidRPr="00A31EFF" w:rsidRDefault="0001674C" w:rsidP="00D80894">
      <w:pPr>
        <w:jc w:val="both"/>
        <w:rPr>
          <w:sz w:val="22"/>
          <w:szCs w:val="22"/>
        </w:rPr>
      </w:pPr>
    </w:p>
    <w:p w14:paraId="31844049" w14:textId="77777777" w:rsidR="0001674C" w:rsidRPr="00A31EFF" w:rsidRDefault="0001674C" w:rsidP="00D80894">
      <w:pPr>
        <w:jc w:val="both"/>
        <w:rPr>
          <w:sz w:val="22"/>
          <w:szCs w:val="22"/>
        </w:rPr>
      </w:pPr>
    </w:p>
    <w:p w14:paraId="39A2F382" w14:textId="77777777" w:rsidR="0001674C" w:rsidRPr="00A31EFF" w:rsidRDefault="0001674C" w:rsidP="00D80894">
      <w:pPr>
        <w:jc w:val="both"/>
        <w:rPr>
          <w:sz w:val="22"/>
          <w:szCs w:val="22"/>
        </w:rPr>
      </w:pPr>
    </w:p>
    <w:tbl>
      <w:tblPr>
        <w:tblW w:w="94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1"/>
        <w:gridCol w:w="914"/>
        <w:gridCol w:w="3963"/>
      </w:tblGrid>
      <w:tr w:rsidR="0001674C" w:rsidRPr="00A31EFF" w14:paraId="7B7A3043" w14:textId="77777777" w:rsidTr="00B836C9">
        <w:trPr>
          <w:trHeight w:val="287"/>
        </w:trPr>
        <w:tc>
          <w:tcPr>
            <w:tcW w:w="453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3B64848A" w14:textId="77777777" w:rsidR="0001674C" w:rsidRPr="00A31EFF" w:rsidRDefault="0001674C" w:rsidP="00D80894">
            <w:pPr>
              <w:widowControl w:val="0"/>
              <w:suppressAutoHyphens/>
              <w:jc w:val="center"/>
              <w:rPr>
                <w:rFonts w:eastAsia="HG Mincho Light J"/>
                <w:color w:val="000000"/>
                <w:sz w:val="22"/>
                <w:szCs w:val="22"/>
              </w:rPr>
            </w:pPr>
            <w:r w:rsidRPr="00A31EFF">
              <w:rPr>
                <w:sz w:val="22"/>
                <w:szCs w:val="22"/>
              </w:rPr>
              <w:t>…………………………………………</w:t>
            </w:r>
          </w:p>
        </w:tc>
        <w:tc>
          <w:tcPr>
            <w:tcW w:w="91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A3D7275" w14:textId="77777777" w:rsidR="0001674C" w:rsidRPr="00A31EFF" w:rsidRDefault="0001674C" w:rsidP="00D80894">
            <w:pPr>
              <w:widowControl w:val="0"/>
              <w:suppressAutoHyphens/>
              <w:jc w:val="both"/>
              <w:rPr>
                <w:rFonts w:eastAsia="HG Mincho Light J"/>
                <w:color w:val="000000"/>
                <w:sz w:val="22"/>
                <w:szCs w:val="22"/>
              </w:rPr>
            </w:pPr>
          </w:p>
        </w:tc>
        <w:tc>
          <w:tcPr>
            <w:tcW w:w="3963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425CC18E" w14:textId="77777777" w:rsidR="0001674C" w:rsidRPr="00A31EFF" w:rsidRDefault="0001674C" w:rsidP="00D80894">
            <w:pPr>
              <w:widowControl w:val="0"/>
              <w:suppressAutoHyphens/>
              <w:jc w:val="center"/>
              <w:rPr>
                <w:rFonts w:eastAsia="HG Mincho Light J"/>
                <w:color w:val="000000"/>
                <w:sz w:val="22"/>
                <w:szCs w:val="22"/>
              </w:rPr>
            </w:pPr>
            <w:r w:rsidRPr="00A31EFF">
              <w:rPr>
                <w:sz w:val="22"/>
                <w:szCs w:val="22"/>
              </w:rPr>
              <w:t>…………………………………………</w:t>
            </w:r>
          </w:p>
        </w:tc>
      </w:tr>
      <w:tr w:rsidR="0001674C" w:rsidRPr="00A31EFF" w14:paraId="63E689D6" w14:textId="77777777" w:rsidTr="00B836C9">
        <w:trPr>
          <w:trHeight w:val="255"/>
        </w:trPr>
        <w:tc>
          <w:tcPr>
            <w:tcW w:w="453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199A65B7" w14:textId="77777777" w:rsidR="0001674C" w:rsidRPr="00A31EFF" w:rsidRDefault="0001674C" w:rsidP="00D80894">
            <w:pPr>
              <w:widowControl w:val="0"/>
              <w:suppressAutoHyphens/>
              <w:jc w:val="center"/>
              <w:rPr>
                <w:rFonts w:eastAsia="HG Mincho Light J"/>
                <w:b/>
                <w:color w:val="000000"/>
                <w:sz w:val="22"/>
                <w:szCs w:val="22"/>
              </w:rPr>
            </w:pPr>
            <w:r w:rsidRPr="00A31EFF">
              <w:rPr>
                <w:b/>
                <w:sz w:val="22"/>
                <w:szCs w:val="22"/>
              </w:rPr>
              <w:t>Martonvásár Város Önkormányzata</w:t>
            </w:r>
          </w:p>
        </w:tc>
        <w:tc>
          <w:tcPr>
            <w:tcW w:w="91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33CDC32" w14:textId="77777777" w:rsidR="0001674C" w:rsidRPr="00A31EFF" w:rsidRDefault="0001674C" w:rsidP="00D80894">
            <w:pPr>
              <w:widowControl w:val="0"/>
              <w:suppressAutoHyphens/>
              <w:jc w:val="both"/>
              <w:rPr>
                <w:rFonts w:eastAsia="HG Mincho Light J"/>
                <w:color w:val="000000"/>
                <w:sz w:val="22"/>
                <w:szCs w:val="22"/>
              </w:rPr>
            </w:pPr>
          </w:p>
        </w:tc>
        <w:tc>
          <w:tcPr>
            <w:tcW w:w="3963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60D84546" w14:textId="2B74C294" w:rsidR="0001674C" w:rsidRPr="00A31EFF" w:rsidRDefault="00DE2925" w:rsidP="00D80894">
            <w:pPr>
              <w:widowControl w:val="0"/>
              <w:suppressAutoHyphens/>
              <w:jc w:val="center"/>
              <w:rPr>
                <w:rFonts w:eastAsia="HG Mincho Light J"/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Martonvásár Városi Közszolgáltató</w:t>
            </w:r>
            <w:r w:rsidR="0001674C" w:rsidRPr="00A31EFF">
              <w:rPr>
                <w:b/>
                <w:sz w:val="22"/>
                <w:szCs w:val="22"/>
              </w:rPr>
              <w:t xml:space="preserve"> Nonprofit Kft.</w:t>
            </w:r>
          </w:p>
        </w:tc>
      </w:tr>
      <w:tr w:rsidR="0001674C" w:rsidRPr="00A31EFF" w14:paraId="1FFC1758" w14:textId="77777777" w:rsidTr="00B836C9">
        <w:trPr>
          <w:trHeight w:val="255"/>
        </w:trPr>
        <w:tc>
          <w:tcPr>
            <w:tcW w:w="453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1E42B6CD" w14:textId="77777777" w:rsidR="0001674C" w:rsidRPr="00A31EFF" w:rsidRDefault="0001674C" w:rsidP="00D80894">
            <w:pPr>
              <w:widowControl w:val="0"/>
              <w:suppressAutoHyphens/>
              <w:jc w:val="center"/>
              <w:rPr>
                <w:rFonts w:eastAsia="HG Mincho Light J"/>
                <w:color w:val="000000"/>
                <w:sz w:val="22"/>
                <w:szCs w:val="22"/>
              </w:rPr>
            </w:pPr>
            <w:r w:rsidRPr="00A31EFF">
              <w:rPr>
                <w:sz w:val="22"/>
                <w:szCs w:val="22"/>
              </w:rPr>
              <w:t>Önkormányzat képviseletében</w:t>
            </w:r>
          </w:p>
        </w:tc>
        <w:tc>
          <w:tcPr>
            <w:tcW w:w="91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06BAB12" w14:textId="77777777" w:rsidR="0001674C" w:rsidRPr="00A31EFF" w:rsidRDefault="0001674C" w:rsidP="00D80894">
            <w:pPr>
              <w:widowControl w:val="0"/>
              <w:suppressAutoHyphens/>
              <w:jc w:val="both"/>
              <w:rPr>
                <w:rFonts w:eastAsia="HG Mincho Light J"/>
                <w:color w:val="000000"/>
                <w:sz w:val="22"/>
                <w:szCs w:val="22"/>
              </w:rPr>
            </w:pPr>
          </w:p>
        </w:tc>
        <w:tc>
          <w:tcPr>
            <w:tcW w:w="3963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3D8E87CA" w14:textId="77777777" w:rsidR="0001674C" w:rsidRPr="00A31EFF" w:rsidRDefault="0001674C" w:rsidP="00D80894">
            <w:pPr>
              <w:widowControl w:val="0"/>
              <w:suppressAutoHyphens/>
              <w:jc w:val="center"/>
              <w:rPr>
                <w:rFonts w:eastAsia="HG Mincho Light J"/>
                <w:color w:val="000000"/>
                <w:sz w:val="22"/>
                <w:szCs w:val="22"/>
              </w:rPr>
            </w:pPr>
            <w:r w:rsidRPr="00A31EFF">
              <w:rPr>
                <w:sz w:val="22"/>
                <w:szCs w:val="22"/>
              </w:rPr>
              <w:t>Közszolgáltató képviseletében</w:t>
            </w:r>
          </w:p>
        </w:tc>
      </w:tr>
      <w:tr w:rsidR="0001674C" w:rsidRPr="00A31EFF" w14:paraId="6017A445" w14:textId="77777777" w:rsidTr="00B836C9">
        <w:trPr>
          <w:trHeight w:val="255"/>
        </w:trPr>
        <w:tc>
          <w:tcPr>
            <w:tcW w:w="453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25184A6F" w14:textId="77777777" w:rsidR="0001674C" w:rsidRPr="00A31EFF" w:rsidRDefault="0001674C" w:rsidP="00D80894">
            <w:pPr>
              <w:widowControl w:val="0"/>
              <w:suppressAutoHyphens/>
              <w:jc w:val="center"/>
              <w:rPr>
                <w:rFonts w:eastAsia="HG Mincho Light J"/>
                <w:color w:val="000000"/>
                <w:sz w:val="22"/>
                <w:szCs w:val="22"/>
              </w:rPr>
            </w:pPr>
            <w:r w:rsidRPr="00A31EFF">
              <w:rPr>
                <w:sz w:val="22"/>
                <w:szCs w:val="22"/>
              </w:rPr>
              <w:t>Dr. Szabó Tibor</w:t>
            </w:r>
          </w:p>
        </w:tc>
        <w:tc>
          <w:tcPr>
            <w:tcW w:w="91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FEC5865" w14:textId="77777777" w:rsidR="0001674C" w:rsidRPr="00A31EFF" w:rsidRDefault="0001674C" w:rsidP="00D80894">
            <w:pPr>
              <w:widowControl w:val="0"/>
              <w:suppressAutoHyphens/>
              <w:jc w:val="both"/>
              <w:rPr>
                <w:rFonts w:eastAsia="HG Mincho Light J"/>
                <w:color w:val="000000"/>
                <w:sz w:val="22"/>
                <w:szCs w:val="22"/>
              </w:rPr>
            </w:pPr>
          </w:p>
        </w:tc>
        <w:tc>
          <w:tcPr>
            <w:tcW w:w="3963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1907ECE4" w14:textId="77777777" w:rsidR="0001674C" w:rsidRPr="00A31EFF" w:rsidRDefault="0001674C" w:rsidP="00D80894">
            <w:pPr>
              <w:widowControl w:val="0"/>
              <w:suppressAutoHyphens/>
              <w:jc w:val="center"/>
              <w:rPr>
                <w:rFonts w:eastAsia="HG Mincho Light J"/>
                <w:color w:val="000000"/>
                <w:sz w:val="22"/>
                <w:szCs w:val="22"/>
              </w:rPr>
            </w:pPr>
            <w:r w:rsidRPr="00A31EFF">
              <w:rPr>
                <w:sz w:val="22"/>
                <w:szCs w:val="22"/>
              </w:rPr>
              <w:t>Tóth Balázs</w:t>
            </w:r>
          </w:p>
        </w:tc>
      </w:tr>
      <w:tr w:rsidR="0001674C" w:rsidRPr="00A31EFF" w14:paraId="44FE8E74" w14:textId="77777777" w:rsidTr="00B836C9">
        <w:trPr>
          <w:trHeight w:val="255"/>
        </w:trPr>
        <w:tc>
          <w:tcPr>
            <w:tcW w:w="453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0605C2D0" w14:textId="77777777" w:rsidR="0001674C" w:rsidRPr="00A31EFF" w:rsidRDefault="0001674C" w:rsidP="00D80894">
            <w:pPr>
              <w:widowControl w:val="0"/>
              <w:suppressAutoHyphens/>
              <w:jc w:val="center"/>
              <w:rPr>
                <w:rFonts w:eastAsia="HG Mincho Light J"/>
                <w:color w:val="000000"/>
                <w:sz w:val="22"/>
                <w:szCs w:val="22"/>
              </w:rPr>
            </w:pPr>
            <w:r w:rsidRPr="00A31EFF">
              <w:rPr>
                <w:sz w:val="22"/>
                <w:szCs w:val="22"/>
              </w:rPr>
              <w:t>polgármester</w:t>
            </w:r>
          </w:p>
        </w:tc>
        <w:tc>
          <w:tcPr>
            <w:tcW w:w="91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60F4D93" w14:textId="77777777" w:rsidR="0001674C" w:rsidRPr="00A31EFF" w:rsidRDefault="0001674C" w:rsidP="00D80894">
            <w:pPr>
              <w:widowControl w:val="0"/>
              <w:suppressAutoHyphens/>
              <w:jc w:val="both"/>
              <w:rPr>
                <w:rFonts w:eastAsia="HG Mincho Light J"/>
                <w:color w:val="000000"/>
                <w:sz w:val="22"/>
                <w:szCs w:val="22"/>
              </w:rPr>
            </w:pPr>
          </w:p>
        </w:tc>
        <w:tc>
          <w:tcPr>
            <w:tcW w:w="3963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341FDA18" w14:textId="77777777" w:rsidR="0001674C" w:rsidRPr="00A31EFF" w:rsidRDefault="0001674C" w:rsidP="00D80894">
            <w:pPr>
              <w:widowControl w:val="0"/>
              <w:suppressAutoHyphens/>
              <w:jc w:val="center"/>
              <w:rPr>
                <w:rFonts w:eastAsia="HG Mincho Light J"/>
                <w:color w:val="000000"/>
                <w:sz w:val="22"/>
                <w:szCs w:val="22"/>
              </w:rPr>
            </w:pPr>
            <w:r w:rsidRPr="00A31EFF">
              <w:rPr>
                <w:sz w:val="22"/>
                <w:szCs w:val="22"/>
              </w:rPr>
              <w:t>ügyvezető</w:t>
            </w:r>
          </w:p>
        </w:tc>
      </w:tr>
    </w:tbl>
    <w:p w14:paraId="74ABD9C5" w14:textId="77777777" w:rsidR="0001674C" w:rsidRPr="00A31EFF" w:rsidRDefault="0001674C" w:rsidP="00D80894">
      <w:pPr>
        <w:rPr>
          <w:sz w:val="22"/>
          <w:szCs w:val="22"/>
        </w:rPr>
      </w:pPr>
    </w:p>
    <w:p w14:paraId="7FCE4E67" w14:textId="77777777" w:rsidR="0001674C" w:rsidRPr="00A31EFF" w:rsidRDefault="0001674C" w:rsidP="00D80894">
      <w:pPr>
        <w:rPr>
          <w:sz w:val="22"/>
          <w:szCs w:val="22"/>
        </w:rPr>
      </w:pPr>
    </w:p>
    <w:p w14:paraId="28A2BEBB" w14:textId="77777777" w:rsidR="0001674C" w:rsidRPr="00A31EFF" w:rsidRDefault="0001674C" w:rsidP="00D80894">
      <w:pPr>
        <w:ind w:right="-284"/>
        <w:jc w:val="both"/>
        <w:rPr>
          <w:sz w:val="22"/>
          <w:szCs w:val="22"/>
        </w:rPr>
      </w:pPr>
      <w:r w:rsidRPr="00A31EFF">
        <w:rPr>
          <w:sz w:val="22"/>
          <w:szCs w:val="22"/>
        </w:rPr>
        <w:t>Jogi ellenjegyző</w:t>
      </w:r>
      <w:proofErr w:type="gramStart"/>
      <w:r w:rsidRPr="00A31EFF">
        <w:rPr>
          <w:sz w:val="22"/>
          <w:szCs w:val="22"/>
        </w:rPr>
        <w:t>: …</w:t>
      </w:r>
      <w:proofErr w:type="gramEnd"/>
      <w:r w:rsidRPr="00A31EFF">
        <w:rPr>
          <w:sz w:val="22"/>
          <w:szCs w:val="22"/>
        </w:rPr>
        <w:t>……………………….</w:t>
      </w:r>
    </w:p>
    <w:p w14:paraId="067BC269" w14:textId="77777777" w:rsidR="0001674C" w:rsidRPr="00A31EFF" w:rsidRDefault="0001674C" w:rsidP="00D80894">
      <w:pPr>
        <w:ind w:right="-284"/>
        <w:jc w:val="both"/>
        <w:rPr>
          <w:sz w:val="22"/>
          <w:szCs w:val="22"/>
        </w:rPr>
      </w:pPr>
    </w:p>
    <w:p w14:paraId="54DDEBA4" w14:textId="77777777" w:rsidR="0001674C" w:rsidRPr="00A31EFF" w:rsidRDefault="0001674C" w:rsidP="00D80894">
      <w:pPr>
        <w:ind w:right="-284"/>
        <w:jc w:val="both"/>
        <w:rPr>
          <w:sz w:val="22"/>
          <w:szCs w:val="22"/>
        </w:rPr>
      </w:pPr>
      <w:r w:rsidRPr="00A31EFF">
        <w:rPr>
          <w:sz w:val="22"/>
          <w:szCs w:val="22"/>
        </w:rPr>
        <w:t>Pénzügyi ellenjegyző</w:t>
      </w:r>
      <w:proofErr w:type="gramStart"/>
      <w:r w:rsidRPr="00A31EFF">
        <w:rPr>
          <w:sz w:val="22"/>
          <w:szCs w:val="22"/>
        </w:rPr>
        <w:t>: …</w:t>
      </w:r>
      <w:proofErr w:type="gramEnd"/>
      <w:r w:rsidRPr="00A31EFF">
        <w:rPr>
          <w:sz w:val="22"/>
          <w:szCs w:val="22"/>
        </w:rPr>
        <w:t>…………………</w:t>
      </w:r>
    </w:p>
    <w:p w14:paraId="60A5E6F1" w14:textId="77777777" w:rsidR="0001674C" w:rsidRPr="00A31EFF" w:rsidRDefault="0001674C" w:rsidP="00D80894">
      <w:pPr>
        <w:tabs>
          <w:tab w:val="left" w:pos="0"/>
          <w:tab w:val="left" w:pos="1701"/>
        </w:tabs>
        <w:overflowPunct/>
        <w:autoSpaceDE/>
        <w:autoSpaceDN/>
        <w:adjustRightInd/>
        <w:jc w:val="both"/>
        <w:rPr>
          <w:sz w:val="22"/>
          <w:szCs w:val="22"/>
        </w:rPr>
      </w:pPr>
    </w:p>
    <w:p w14:paraId="579988C3" w14:textId="77777777" w:rsidR="00600304" w:rsidRPr="00A31EFF" w:rsidRDefault="00600304" w:rsidP="00D80894">
      <w:pPr>
        <w:pStyle w:val="Listaszerbekezds"/>
        <w:tabs>
          <w:tab w:val="left" w:pos="0"/>
          <w:tab w:val="left" w:pos="1701"/>
        </w:tabs>
        <w:overflowPunct/>
        <w:autoSpaceDE/>
        <w:autoSpaceDN/>
        <w:adjustRightInd/>
        <w:ind w:left="360"/>
        <w:jc w:val="both"/>
        <w:rPr>
          <w:sz w:val="22"/>
          <w:szCs w:val="22"/>
        </w:rPr>
      </w:pPr>
    </w:p>
    <w:p w14:paraId="3820792E" w14:textId="77777777" w:rsidR="00492A5A" w:rsidRPr="00A31EFF" w:rsidRDefault="00492A5A" w:rsidP="00D80894">
      <w:pPr>
        <w:pStyle w:val="Listaszerbekezds"/>
        <w:jc w:val="both"/>
        <w:rPr>
          <w:sz w:val="22"/>
          <w:szCs w:val="22"/>
        </w:rPr>
      </w:pPr>
    </w:p>
    <w:sectPr w:rsidR="00492A5A" w:rsidRPr="00A31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HG Mincho Light J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02DCA"/>
    <w:multiLevelType w:val="hybridMultilevel"/>
    <w:tmpl w:val="D17638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23EFE"/>
    <w:multiLevelType w:val="hybridMultilevel"/>
    <w:tmpl w:val="F3CC9A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E6BA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A1026500">
      <w:start w:val="1"/>
      <w:numFmt w:val="lowerLetter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A2619"/>
    <w:multiLevelType w:val="multilevel"/>
    <w:tmpl w:val="6AD6E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BD90B9B"/>
    <w:multiLevelType w:val="hybridMultilevel"/>
    <w:tmpl w:val="3EFCB81C"/>
    <w:lvl w:ilvl="0" w:tplc="97BC8A4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7D2B28"/>
    <w:multiLevelType w:val="hybridMultilevel"/>
    <w:tmpl w:val="BBFA143A"/>
    <w:lvl w:ilvl="0" w:tplc="5740869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3840CE"/>
    <w:multiLevelType w:val="multilevel"/>
    <w:tmpl w:val="040E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86024D0"/>
    <w:multiLevelType w:val="hybridMultilevel"/>
    <w:tmpl w:val="C74430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DC7B85"/>
    <w:multiLevelType w:val="hybridMultilevel"/>
    <w:tmpl w:val="54C46FAC"/>
    <w:lvl w:ilvl="0" w:tplc="0BFAD9A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 w:tplc="040E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38A06D4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0562C0"/>
    <w:multiLevelType w:val="hybridMultilevel"/>
    <w:tmpl w:val="B5F28B18"/>
    <w:lvl w:ilvl="0" w:tplc="BFACAA5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E767E5"/>
    <w:multiLevelType w:val="multilevel"/>
    <w:tmpl w:val="040E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6F241A42"/>
    <w:multiLevelType w:val="hybridMultilevel"/>
    <w:tmpl w:val="95382E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B561C9"/>
    <w:multiLevelType w:val="hybridMultilevel"/>
    <w:tmpl w:val="4E2C6794"/>
    <w:lvl w:ilvl="0" w:tplc="78164E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7E0995"/>
    <w:multiLevelType w:val="hybridMultilevel"/>
    <w:tmpl w:val="EB1E72A2"/>
    <w:lvl w:ilvl="0" w:tplc="18DC337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2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4"/>
  </w:num>
  <w:num w:numId="13">
    <w:abstractNumId w:val="3"/>
  </w:num>
  <w:num w:numId="14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895"/>
    <w:rsid w:val="0001674C"/>
    <w:rsid w:val="00112F5A"/>
    <w:rsid w:val="001158DF"/>
    <w:rsid w:val="001B43C1"/>
    <w:rsid w:val="00220895"/>
    <w:rsid w:val="00330085"/>
    <w:rsid w:val="00367AD4"/>
    <w:rsid w:val="00371B02"/>
    <w:rsid w:val="00396D04"/>
    <w:rsid w:val="003C2871"/>
    <w:rsid w:val="00492A5A"/>
    <w:rsid w:val="004E4EDD"/>
    <w:rsid w:val="00600304"/>
    <w:rsid w:val="0060252F"/>
    <w:rsid w:val="0074279E"/>
    <w:rsid w:val="007C283F"/>
    <w:rsid w:val="00824252"/>
    <w:rsid w:val="0089424F"/>
    <w:rsid w:val="00A23FA1"/>
    <w:rsid w:val="00A31EFF"/>
    <w:rsid w:val="00A8534F"/>
    <w:rsid w:val="00AC14F8"/>
    <w:rsid w:val="00B840ED"/>
    <w:rsid w:val="00D74EF4"/>
    <w:rsid w:val="00D80894"/>
    <w:rsid w:val="00DE2925"/>
    <w:rsid w:val="00E9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8C84B"/>
  <w15:chartTrackingRefBased/>
  <w15:docId w15:val="{002F5D38-3776-4861-B6BB-029DA951A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2089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uiPriority w:val="20"/>
    <w:qFormat/>
    <w:rsid w:val="00220895"/>
    <w:rPr>
      <w:i/>
      <w:iCs/>
    </w:rPr>
  </w:style>
  <w:style w:type="character" w:customStyle="1" w:styleId="apple-converted-space">
    <w:name w:val="apple-converted-space"/>
    <w:rsid w:val="00220895"/>
  </w:style>
  <w:style w:type="paragraph" w:styleId="Listaszerbekezds">
    <w:name w:val="List Paragraph"/>
    <w:basedOn w:val="Norml"/>
    <w:uiPriority w:val="34"/>
    <w:qFormat/>
    <w:rsid w:val="00220895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220895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600304"/>
    <w:rPr>
      <w:color w:val="0563C1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D74EF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74EF4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74EF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74EF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74EF4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74EF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74EF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biro@martonvasar.hu" TargetMode="External"/><Relationship Id="rId3" Type="http://schemas.openxmlformats.org/officeDocument/2006/relationships/styles" Target="styles.xml"/><Relationship Id="rId7" Type="http://schemas.openxmlformats.org/officeDocument/2006/relationships/hyperlink" Target="mailto:horvath.balint.martonvasar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orvath.balint@martonvasar.h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rtonsport@martonvasar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egyzo@martonvasa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DF2C5-71CB-4F45-8E5F-C4F2109A2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1843</Words>
  <Characters>12722</Characters>
  <Application>Microsoft Office Word</Application>
  <DocSecurity>0</DocSecurity>
  <Lines>106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SzSKatalinE</cp:lastModifiedBy>
  <cp:revision>3</cp:revision>
  <cp:lastPrinted>2020-07-08T06:26:00Z</cp:lastPrinted>
  <dcterms:created xsi:type="dcterms:W3CDTF">2022-02-05T14:47:00Z</dcterms:created>
  <dcterms:modified xsi:type="dcterms:W3CDTF">2022-02-07T11:53:00Z</dcterms:modified>
</cp:coreProperties>
</file>